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105ED" w:rsidRPr="003952F1" w14:paraId="5B924C5F" w14:textId="77777777" w:rsidTr="00204814">
        <w:trPr>
          <w:trHeight w:val="14175"/>
        </w:trPr>
        <w:tc>
          <w:tcPr>
            <w:tcW w:w="9496" w:type="dxa"/>
            <w:tcBorders>
              <w:top w:val="nil"/>
              <w:left w:val="nil"/>
              <w:bottom w:val="nil"/>
              <w:right w:val="nil"/>
            </w:tcBorders>
          </w:tcPr>
          <w:p w14:paraId="4819719E" w14:textId="77777777" w:rsidR="007105ED" w:rsidRPr="003952F1" w:rsidRDefault="007105ED">
            <w:pPr>
              <w:autoSpaceDE w:val="0"/>
              <w:autoSpaceDN w:val="0"/>
              <w:adjustRightInd w:val="0"/>
              <w:spacing w:line="0" w:lineRule="atLeast"/>
              <w:jc w:val="left"/>
              <w:rPr>
                <w:rFonts w:ascii="ＭＳ 明朝"/>
                <w:color w:val="000000"/>
                <w:spacing w:val="6"/>
                <w:kern w:val="0"/>
              </w:rPr>
            </w:pPr>
          </w:p>
          <w:p w14:paraId="132892F7" w14:textId="77777777" w:rsidR="007105ED" w:rsidRPr="003952F1" w:rsidRDefault="00FA794F">
            <w:pPr>
              <w:autoSpaceDE w:val="0"/>
              <w:autoSpaceDN w:val="0"/>
              <w:adjustRightInd w:val="0"/>
              <w:spacing w:line="0" w:lineRule="atLeast"/>
              <w:jc w:val="center"/>
              <w:rPr>
                <w:rFonts w:ascii="ＭＳ 明朝"/>
                <w:color w:val="000000"/>
                <w:spacing w:val="6"/>
                <w:kern w:val="0"/>
              </w:rPr>
            </w:pPr>
            <w:r>
              <w:rPr>
                <w:rFonts w:ascii="Century" w:hAnsi="Century" w:cs="ＭＳ Ｐゴシック" w:hint="eastAsia"/>
                <w:b/>
                <w:color w:val="000000"/>
                <w:kern w:val="0"/>
                <w:sz w:val="24"/>
                <w:szCs w:val="24"/>
              </w:rPr>
              <w:t>特定</w:t>
            </w:r>
            <w:r w:rsidR="003524D1">
              <w:rPr>
                <w:rFonts w:ascii="Century" w:hAnsi="Century" w:cs="ＭＳ Ｐゴシック" w:hint="eastAsia"/>
                <w:b/>
                <w:color w:val="000000"/>
                <w:kern w:val="0"/>
                <w:sz w:val="24"/>
                <w:szCs w:val="24"/>
              </w:rPr>
              <w:t>業務委託</w:t>
            </w:r>
            <w:r w:rsidR="0023090D" w:rsidRPr="003952F1">
              <w:rPr>
                <w:rFonts w:ascii="ＭＳ 明朝" w:hint="eastAsia"/>
                <w:b/>
                <w:color w:val="000000"/>
                <w:spacing w:val="6"/>
                <w:kern w:val="0"/>
                <w:sz w:val="24"/>
                <w:szCs w:val="24"/>
              </w:rPr>
              <w:t>契約書</w:t>
            </w:r>
          </w:p>
          <w:p w14:paraId="169ADC09" w14:textId="77777777" w:rsidR="007105ED" w:rsidRPr="003952F1" w:rsidRDefault="007105ED">
            <w:pPr>
              <w:autoSpaceDE w:val="0"/>
              <w:autoSpaceDN w:val="0"/>
              <w:adjustRightInd w:val="0"/>
              <w:spacing w:line="0" w:lineRule="atLeast"/>
              <w:jc w:val="center"/>
              <w:rPr>
                <w:rFonts w:ascii="Century" w:hAnsi="Century"/>
                <w:color w:val="000000"/>
                <w:spacing w:val="6"/>
                <w:kern w:val="0"/>
              </w:rPr>
            </w:pPr>
          </w:p>
          <w:p w14:paraId="4DF7F1A0" w14:textId="77777777" w:rsidR="007105ED" w:rsidRPr="00302B98" w:rsidRDefault="001B2B88" w:rsidP="00BE1DD2">
            <w:pPr>
              <w:autoSpaceDE w:val="0"/>
              <w:autoSpaceDN w:val="0"/>
              <w:adjustRightInd w:val="0"/>
              <w:spacing w:line="0" w:lineRule="atLeast"/>
              <w:ind w:rightChars="100" w:right="210"/>
              <w:jc w:val="right"/>
              <w:rPr>
                <w:rFonts w:asciiTheme="minorEastAsia" w:eastAsiaTheme="minorEastAsia" w:hAnsiTheme="minorEastAsia"/>
                <w:color w:val="000000"/>
                <w:spacing w:val="6"/>
                <w:kern w:val="0"/>
              </w:rPr>
            </w:pPr>
            <w:r>
              <w:rPr>
                <w:rFonts w:ascii="Century" w:hAnsi="ＭＳ 明朝" w:hint="eastAsia"/>
                <w:color w:val="000000"/>
                <w:spacing w:val="6"/>
                <w:kern w:val="0"/>
              </w:rPr>
              <w:t xml:space="preserve">　　</w:t>
            </w:r>
            <w:r w:rsidR="0023090D" w:rsidRPr="003952F1">
              <w:rPr>
                <w:rFonts w:ascii="Century" w:hAnsi="ＭＳ 明朝" w:hint="eastAsia"/>
                <w:color w:val="000000"/>
                <w:spacing w:val="6"/>
                <w:kern w:val="0"/>
              </w:rPr>
              <w:t xml:space="preserve">　　</w:t>
            </w:r>
            <w:r w:rsidR="006F49A8">
              <w:rPr>
                <w:rFonts w:asciiTheme="minorEastAsia" w:eastAsiaTheme="minorEastAsia" w:hAnsiTheme="minorEastAsia" w:hint="eastAsia"/>
                <w:color w:val="000000"/>
                <w:spacing w:val="6"/>
                <w:kern w:val="0"/>
              </w:rPr>
              <w:t xml:space="preserve">　</w:t>
            </w:r>
            <w:r w:rsidR="0023090D" w:rsidRPr="00302B98">
              <w:rPr>
                <w:rFonts w:asciiTheme="minorEastAsia" w:eastAsiaTheme="minorEastAsia" w:hAnsiTheme="minorEastAsia" w:hint="eastAsia"/>
                <w:color w:val="000000"/>
                <w:spacing w:val="6"/>
                <w:kern w:val="0"/>
              </w:rPr>
              <w:t>年</w:t>
            </w:r>
            <w:r w:rsidR="006F49A8">
              <w:rPr>
                <w:rFonts w:asciiTheme="minorEastAsia" w:eastAsiaTheme="minorEastAsia" w:hAnsiTheme="minorEastAsia" w:hint="eastAsia"/>
                <w:color w:val="000000"/>
                <w:spacing w:val="6"/>
                <w:kern w:val="0"/>
              </w:rPr>
              <w:t xml:space="preserve"> </w:t>
            </w:r>
            <w:r w:rsidR="001853A6">
              <w:rPr>
                <w:rFonts w:asciiTheme="minorEastAsia" w:eastAsiaTheme="minorEastAsia" w:hAnsiTheme="minorEastAsia" w:hint="eastAsia"/>
                <w:color w:val="000000"/>
                <w:spacing w:val="6"/>
                <w:kern w:val="0"/>
              </w:rPr>
              <w:t xml:space="preserve">　</w:t>
            </w:r>
            <w:r w:rsidR="0023090D" w:rsidRPr="00302B98">
              <w:rPr>
                <w:rFonts w:asciiTheme="minorEastAsia" w:eastAsiaTheme="minorEastAsia" w:hAnsiTheme="minorEastAsia" w:hint="eastAsia"/>
                <w:color w:val="000000"/>
                <w:spacing w:val="6"/>
                <w:kern w:val="0"/>
              </w:rPr>
              <w:t>月</w:t>
            </w:r>
            <w:r w:rsidR="006F49A8">
              <w:rPr>
                <w:rFonts w:asciiTheme="minorEastAsia" w:eastAsiaTheme="minorEastAsia" w:hAnsiTheme="minorEastAsia" w:hint="eastAsia"/>
                <w:color w:val="000000"/>
                <w:spacing w:val="6"/>
                <w:kern w:val="0"/>
              </w:rPr>
              <w:t xml:space="preserve"> </w:t>
            </w:r>
            <w:r w:rsidR="001853A6">
              <w:rPr>
                <w:rFonts w:asciiTheme="minorEastAsia" w:eastAsiaTheme="minorEastAsia" w:hAnsiTheme="minorEastAsia" w:hint="eastAsia"/>
                <w:color w:val="000000"/>
                <w:spacing w:val="6"/>
                <w:kern w:val="0"/>
              </w:rPr>
              <w:t xml:space="preserve">　</w:t>
            </w:r>
            <w:r w:rsidR="0023090D" w:rsidRPr="00302B98">
              <w:rPr>
                <w:rFonts w:asciiTheme="minorEastAsia" w:eastAsiaTheme="minorEastAsia" w:hAnsiTheme="minorEastAsia" w:hint="eastAsia"/>
                <w:color w:val="000000"/>
                <w:spacing w:val="6"/>
                <w:kern w:val="0"/>
              </w:rPr>
              <w:t>日</w:t>
            </w:r>
          </w:p>
          <w:p w14:paraId="3BFD7558" w14:textId="77777777" w:rsidR="004B57FB" w:rsidRPr="001E1FEB" w:rsidRDefault="004B57FB" w:rsidP="004B57FB">
            <w:pPr>
              <w:autoSpaceDE w:val="0"/>
              <w:autoSpaceDN w:val="0"/>
              <w:adjustRightInd w:val="0"/>
              <w:spacing w:line="0" w:lineRule="atLeast"/>
              <w:jc w:val="left"/>
              <w:rPr>
                <w:rFonts w:ascii="Century" w:hAnsi="Century"/>
                <w:color w:val="000000"/>
                <w:spacing w:val="6"/>
                <w:kern w:val="0"/>
              </w:rPr>
            </w:pPr>
          </w:p>
          <w:p w14:paraId="058B923B" w14:textId="674B2D95" w:rsidR="004B57FB" w:rsidRPr="00030AEE" w:rsidRDefault="00E84306" w:rsidP="00E07319">
            <w:pPr>
              <w:autoSpaceDE w:val="0"/>
              <w:autoSpaceDN w:val="0"/>
              <w:adjustRightInd w:val="0"/>
              <w:spacing w:line="0" w:lineRule="atLeast"/>
              <w:ind w:firstLineChars="100" w:firstLine="210"/>
              <w:jc w:val="left"/>
              <w:rPr>
                <w:rFonts w:ascii="Century" w:hAnsi="Century"/>
                <w:color w:val="000000"/>
                <w:spacing w:val="6"/>
                <w:kern w:val="0"/>
              </w:rPr>
            </w:pPr>
            <w:r>
              <w:rPr>
                <w:rFonts w:ascii="Century" w:hAnsi="Century" w:cs="ＭＳ Ｐゴシック" w:hint="eastAsia"/>
                <w:color w:val="000000"/>
                <w:kern w:val="0"/>
              </w:rPr>
              <w:t>証券会員制法人</w:t>
            </w:r>
            <w:r w:rsidR="00D46E1F">
              <w:rPr>
                <w:rFonts w:ascii="Century" w:hAnsi="Century" w:cs="ＭＳ Ｐゴシック" w:hint="eastAsia"/>
                <w:color w:val="000000"/>
                <w:kern w:val="0"/>
              </w:rPr>
              <w:t>札幌</w:t>
            </w:r>
            <w:r>
              <w:rPr>
                <w:rFonts w:ascii="Century" w:hAnsi="Century" w:cs="ＭＳ Ｐゴシック" w:hint="eastAsia"/>
                <w:color w:val="000000"/>
                <w:kern w:val="0"/>
              </w:rPr>
              <w:t>証券取引所</w:t>
            </w:r>
          </w:p>
          <w:p w14:paraId="56758C11" w14:textId="77777777" w:rsidR="004B57FB" w:rsidRDefault="004B57FB" w:rsidP="004B57FB">
            <w:pPr>
              <w:autoSpaceDE w:val="0"/>
              <w:autoSpaceDN w:val="0"/>
              <w:adjustRightInd w:val="0"/>
              <w:spacing w:line="0" w:lineRule="atLeast"/>
              <w:jc w:val="left"/>
              <w:rPr>
                <w:rFonts w:ascii="Century" w:hAnsi="Century"/>
                <w:color w:val="000000"/>
                <w:spacing w:val="6"/>
                <w:kern w:val="0"/>
              </w:rPr>
            </w:pPr>
          </w:p>
          <w:p w14:paraId="768B4F93" w14:textId="7A26622A" w:rsidR="004B57FB" w:rsidRPr="001E1FEB" w:rsidRDefault="00E07319" w:rsidP="00AF1FF5">
            <w:pPr>
              <w:autoSpaceDE w:val="0"/>
              <w:autoSpaceDN w:val="0"/>
              <w:adjustRightInd w:val="0"/>
              <w:spacing w:line="0" w:lineRule="atLeast"/>
              <w:jc w:val="left"/>
              <w:rPr>
                <w:rFonts w:ascii="Century" w:hAnsi="Century"/>
                <w:color w:val="000000"/>
                <w:spacing w:val="6"/>
                <w:kern w:val="0"/>
              </w:rPr>
            </w:pPr>
            <w:r>
              <w:rPr>
                <w:rFonts w:ascii="Century" w:hAnsi="Century" w:hint="eastAsia"/>
                <w:color w:val="000000"/>
                <w:spacing w:val="6"/>
                <w:kern w:val="0"/>
              </w:rPr>
              <w:t xml:space="preserve">　</w:t>
            </w:r>
            <w:r w:rsidR="00F42487">
              <w:rPr>
                <w:rFonts w:ascii="Century" w:hAnsi="Century" w:hint="eastAsia"/>
                <w:color w:val="000000"/>
                <w:spacing w:val="6"/>
                <w:kern w:val="0"/>
              </w:rPr>
              <w:t xml:space="preserve">　</w:t>
            </w:r>
            <w:r>
              <w:rPr>
                <w:rFonts w:ascii="Century" w:hAnsi="Century" w:hint="eastAsia"/>
                <w:color w:val="000000"/>
                <w:spacing w:val="6"/>
                <w:kern w:val="0"/>
              </w:rPr>
              <w:t>理事長</w:t>
            </w:r>
            <w:r w:rsidR="00AF1FF5">
              <w:rPr>
                <w:rFonts w:ascii="Century" w:hAnsi="Century" w:hint="eastAsia"/>
                <w:color w:val="000000"/>
                <w:spacing w:val="6"/>
                <w:kern w:val="0"/>
              </w:rPr>
              <w:t xml:space="preserve">　殿</w:t>
            </w:r>
          </w:p>
          <w:p w14:paraId="5978ADB7" w14:textId="77777777" w:rsidR="007105ED" w:rsidRPr="00AF1FF5" w:rsidRDefault="007105ED">
            <w:pPr>
              <w:autoSpaceDE w:val="0"/>
              <w:autoSpaceDN w:val="0"/>
              <w:adjustRightInd w:val="0"/>
              <w:spacing w:line="0" w:lineRule="atLeast"/>
              <w:jc w:val="left"/>
              <w:rPr>
                <w:rFonts w:ascii="Century" w:hAnsi="Century"/>
                <w:color w:val="000000"/>
                <w:spacing w:val="6"/>
                <w:kern w:val="0"/>
              </w:rPr>
            </w:pPr>
          </w:p>
          <w:p w14:paraId="05AD344E" w14:textId="77777777" w:rsidR="00744414" w:rsidRPr="003952F1" w:rsidRDefault="00744414" w:rsidP="00744414">
            <w:pPr>
              <w:autoSpaceDE w:val="0"/>
              <w:autoSpaceDN w:val="0"/>
              <w:adjustRightInd w:val="0"/>
              <w:spacing w:line="0" w:lineRule="atLeast"/>
              <w:rPr>
                <w:rFonts w:ascii="Century" w:hAnsi="Century"/>
                <w:color w:val="000000"/>
                <w:spacing w:val="6"/>
              </w:rPr>
            </w:pPr>
          </w:p>
          <w:tbl>
            <w:tblPr>
              <w:tblW w:w="0" w:type="auto"/>
              <w:tblInd w:w="4536" w:type="dxa"/>
              <w:tblBorders>
                <w:bottom w:val="single" w:sz="4" w:space="0" w:color="auto"/>
                <w:insideH w:val="single" w:sz="4" w:space="0" w:color="auto"/>
              </w:tblBorders>
              <w:tblLook w:val="04A0" w:firstRow="1" w:lastRow="0" w:firstColumn="1" w:lastColumn="0" w:noHBand="0" w:noVBand="1"/>
            </w:tblPr>
            <w:tblGrid>
              <w:gridCol w:w="1946"/>
              <w:gridCol w:w="2600"/>
            </w:tblGrid>
            <w:tr w:rsidR="00744414" w:rsidRPr="003952F1" w14:paraId="7714A0F9" w14:textId="77777777">
              <w:tc>
                <w:tcPr>
                  <w:tcW w:w="2027" w:type="dxa"/>
                </w:tcPr>
                <w:p w14:paraId="60BC3A3F" w14:textId="77777777" w:rsidR="00744414" w:rsidRPr="003952F1" w:rsidRDefault="00744414" w:rsidP="00744414">
                  <w:pPr>
                    <w:autoSpaceDE w:val="0"/>
                    <w:autoSpaceDN w:val="0"/>
                    <w:adjustRightInd w:val="0"/>
                    <w:spacing w:line="0" w:lineRule="atLeast"/>
                    <w:jc w:val="distribute"/>
                    <w:rPr>
                      <w:rFonts w:ascii="Century" w:hAnsi="Century"/>
                      <w:color w:val="000000"/>
                      <w:spacing w:val="6"/>
                    </w:rPr>
                  </w:pPr>
                  <w:r w:rsidRPr="003952F1">
                    <w:rPr>
                      <w:rFonts w:ascii="Century" w:hAnsi="Century" w:hint="eastAsia"/>
                      <w:color w:val="000000"/>
                      <w:spacing w:val="6"/>
                    </w:rPr>
                    <w:t>本店所在地</w:t>
                  </w:r>
                </w:p>
              </w:tc>
              <w:tc>
                <w:tcPr>
                  <w:tcW w:w="2717" w:type="dxa"/>
                </w:tcPr>
                <w:p w14:paraId="30137FA5" w14:textId="77777777" w:rsidR="00744414" w:rsidRPr="003952F1" w:rsidRDefault="00744414" w:rsidP="00744414">
                  <w:pPr>
                    <w:autoSpaceDE w:val="0"/>
                    <w:autoSpaceDN w:val="0"/>
                    <w:adjustRightInd w:val="0"/>
                    <w:spacing w:line="0" w:lineRule="atLeast"/>
                    <w:rPr>
                      <w:rFonts w:ascii="Century" w:hAnsi="Century"/>
                      <w:color w:val="000000"/>
                      <w:spacing w:val="6"/>
                    </w:rPr>
                  </w:pPr>
                </w:p>
              </w:tc>
            </w:tr>
            <w:tr w:rsidR="00744414" w:rsidRPr="003952F1" w14:paraId="7B08B87A" w14:textId="77777777">
              <w:tc>
                <w:tcPr>
                  <w:tcW w:w="2027" w:type="dxa"/>
                </w:tcPr>
                <w:p w14:paraId="6D706DF6" w14:textId="77777777" w:rsidR="00744414" w:rsidRPr="003952F1" w:rsidRDefault="00744414" w:rsidP="00744414">
                  <w:pPr>
                    <w:autoSpaceDE w:val="0"/>
                    <w:autoSpaceDN w:val="0"/>
                    <w:adjustRightInd w:val="0"/>
                    <w:spacing w:line="0" w:lineRule="atLeast"/>
                    <w:jc w:val="distribute"/>
                    <w:rPr>
                      <w:rFonts w:ascii="Century" w:hAnsi="Century"/>
                      <w:color w:val="000000"/>
                      <w:spacing w:val="6"/>
                    </w:rPr>
                  </w:pPr>
                </w:p>
                <w:p w14:paraId="0D3759CD" w14:textId="77777777" w:rsidR="00744414" w:rsidRPr="003952F1" w:rsidRDefault="00744414" w:rsidP="00744414">
                  <w:pPr>
                    <w:autoSpaceDE w:val="0"/>
                    <w:autoSpaceDN w:val="0"/>
                    <w:adjustRightInd w:val="0"/>
                    <w:spacing w:line="0" w:lineRule="atLeast"/>
                    <w:jc w:val="distribute"/>
                    <w:rPr>
                      <w:rFonts w:ascii="Century" w:hAnsi="Century"/>
                      <w:color w:val="000000"/>
                      <w:spacing w:val="6"/>
                    </w:rPr>
                  </w:pPr>
                  <w:r w:rsidRPr="003952F1">
                    <w:rPr>
                      <w:rFonts w:ascii="Century" w:hAnsi="Century" w:hint="eastAsia"/>
                      <w:color w:val="000000"/>
                      <w:spacing w:val="6"/>
                    </w:rPr>
                    <w:t>商号又は名称</w:t>
                  </w:r>
                </w:p>
              </w:tc>
              <w:tc>
                <w:tcPr>
                  <w:tcW w:w="2717" w:type="dxa"/>
                </w:tcPr>
                <w:p w14:paraId="1F7CC273" w14:textId="77777777" w:rsidR="00744414" w:rsidRPr="003952F1" w:rsidRDefault="00744414" w:rsidP="00744414">
                  <w:pPr>
                    <w:autoSpaceDE w:val="0"/>
                    <w:autoSpaceDN w:val="0"/>
                    <w:adjustRightInd w:val="0"/>
                    <w:spacing w:line="0" w:lineRule="atLeast"/>
                    <w:jc w:val="right"/>
                    <w:rPr>
                      <w:rFonts w:ascii="Century" w:hAnsi="Century"/>
                      <w:color w:val="000000"/>
                      <w:spacing w:val="6"/>
                    </w:rPr>
                  </w:pPr>
                </w:p>
                <w:p w14:paraId="103C795E" w14:textId="77777777" w:rsidR="00744414" w:rsidRPr="003952F1" w:rsidRDefault="00744414" w:rsidP="00744414">
                  <w:pPr>
                    <w:autoSpaceDE w:val="0"/>
                    <w:autoSpaceDN w:val="0"/>
                    <w:adjustRightInd w:val="0"/>
                    <w:spacing w:line="0" w:lineRule="atLeast"/>
                    <w:jc w:val="right"/>
                    <w:rPr>
                      <w:rFonts w:ascii="Century" w:hAnsi="Century"/>
                      <w:color w:val="000000"/>
                      <w:spacing w:val="6"/>
                    </w:rPr>
                  </w:pPr>
                  <w:r w:rsidRPr="003952F1">
                    <w:rPr>
                      <w:rFonts w:ascii="Century" w:hAnsi="Century" w:hint="eastAsia"/>
                      <w:color w:val="000000"/>
                      <w:spacing w:val="6"/>
                    </w:rPr>
                    <w:t>印</w:t>
                  </w:r>
                </w:p>
              </w:tc>
            </w:tr>
            <w:tr w:rsidR="00AB0726" w:rsidRPr="003952F1" w14:paraId="3076408B" w14:textId="77777777">
              <w:tc>
                <w:tcPr>
                  <w:tcW w:w="2027" w:type="dxa"/>
                </w:tcPr>
                <w:p w14:paraId="189A1C67" w14:textId="77777777" w:rsidR="00AB0726" w:rsidRPr="003952F1" w:rsidRDefault="00AB0726" w:rsidP="003C1DBA">
                  <w:pPr>
                    <w:autoSpaceDE w:val="0"/>
                    <w:autoSpaceDN w:val="0"/>
                    <w:adjustRightInd w:val="0"/>
                    <w:spacing w:line="0" w:lineRule="atLeast"/>
                    <w:jc w:val="distribute"/>
                    <w:rPr>
                      <w:rFonts w:ascii="Century" w:hAnsi="ＭＳ 明朝"/>
                      <w:color w:val="000000"/>
                    </w:rPr>
                  </w:pPr>
                </w:p>
                <w:p w14:paraId="6B406D76" w14:textId="77777777" w:rsidR="00AB0726" w:rsidRPr="003952F1" w:rsidRDefault="00AB0726" w:rsidP="003C1DBA">
                  <w:pPr>
                    <w:autoSpaceDE w:val="0"/>
                    <w:autoSpaceDN w:val="0"/>
                    <w:adjustRightInd w:val="0"/>
                    <w:spacing w:line="0" w:lineRule="atLeast"/>
                    <w:jc w:val="distribute"/>
                    <w:rPr>
                      <w:rFonts w:ascii="Century" w:hAnsi="Century"/>
                      <w:color w:val="000000"/>
                      <w:spacing w:val="6"/>
                    </w:rPr>
                  </w:pPr>
                  <w:r w:rsidRPr="003952F1">
                    <w:rPr>
                      <w:rFonts w:ascii="Century" w:hAnsi="ＭＳ 明朝" w:hint="eastAsia"/>
                      <w:color w:val="000000"/>
                    </w:rPr>
                    <w:t>代表者の役職氏名</w:t>
                  </w:r>
                </w:p>
              </w:tc>
              <w:tc>
                <w:tcPr>
                  <w:tcW w:w="2717" w:type="dxa"/>
                </w:tcPr>
                <w:p w14:paraId="21B4441A" w14:textId="77777777" w:rsidR="00AB0726" w:rsidRPr="003952F1" w:rsidRDefault="00AB0726" w:rsidP="003C1DBA">
                  <w:pPr>
                    <w:autoSpaceDE w:val="0"/>
                    <w:autoSpaceDN w:val="0"/>
                    <w:adjustRightInd w:val="0"/>
                    <w:spacing w:line="0" w:lineRule="atLeast"/>
                    <w:jc w:val="right"/>
                    <w:rPr>
                      <w:rFonts w:ascii="Century" w:hAnsi="Century"/>
                      <w:color w:val="000000"/>
                      <w:spacing w:val="6"/>
                    </w:rPr>
                  </w:pPr>
                </w:p>
                <w:p w14:paraId="1BA55338" w14:textId="77777777" w:rsidR="00AB0726" w:rsidRPr="003952F1" w:rsidRDefault="00AB0726" w:rsidP="003C1DBA">
                  <w:pPr>
                    <w:autoSpaceDE w:val="0"/>
                    <w:autoSpaceDN w:val="0"/>
                    <w:adjustRightInd w:val="0"/>
                    <w:spacing w:line="0" w:lineRule="atLeast"/>
                    <w:jc w:val="right"/>
                    <w:rPr>
                      <w:rFonts w:ascii="Century" w:hAnsi="Century"/>
                      <w:color w:val="000000"/>
                      <w:spacing w:val="6"/>
                    </w:rPr>
                  </w:pPr>
                  <w:r w:rsidRPr="003952F1">
                    <w:rPr>
                      <w:rFonts w:ascii="Century" w:hAnsi="Century" w:hint="eastAsia"/>
                      <w:color w:val="000000"/>
                      <w:spacing w:val="6"/>
                    </w:rPr>
                    <w:t>印</w:t>
                  </w:r>
                </w:p>
              </w:tc>
            </w:tr>
          </w:tbl>
          <w:p w14:paraId="4396ECFD" w14:textId="77777777" w:rsidR="00744414" w:rsidRPr="003952F1" w:rsidRDefault="00744414" w:rsidP="00744414">
            <w:pPr>
              <w:autoSpaceDE w:val="0"/>
              <w:autoSpaceDN w:val="0"/>
              <w:adjustRightInd w:val="0"/>
              <w:spacing w:line="0" w:lineRule="atLeast"/>
              <w:rPr>
                <w:rFonts w:ascii="Century" w:hAnsi="Century"/>
                <w:color w:val="000000"/>
                <w:spacing w:val="6"/>
              </w:rPr>
            </w:pPr>
          </w:p>
          <w:p w14:paraId="100E6D3F" w14:textId="77777777" w:rsidR="007105ED" w:rsidRPr="003952F1" w:rsidRDefault="007105ED">
            <w:pPr>
              <w:autoSpaceDE w:val="0"/>
              <w:autoSpaceDN w:val="0"/>
              <w:adjustRightInd w:val="0"/>
              <w:spacing w:line="0" w:lineRule="atLeast"/>
              <w:jc w:val="left"/>
              <w:rPr>
                <w:rFonts w:ascii="Century" w:hAnsi="Century"/>
                <w:color w:val="000000"/>
                <w:spacing w:val="6"/>
                <w:kern w:val="0"/>
              </w:rPr>
            </w:pPr>
          </w:p>
          <w:p w14:paraId="1481BA5E" w14:textId="79AB6F41" w:rsidR="007105ED" w:rsidRPr="003952F1" w:rsidRDefault="0023090D" w:rsidP="00204814">
            <w:pPr>
              <w:autoSpaceDE w:val="0"/>
              <w:autoSpaceDN w:val="0"/>
              <w:adjustRightInd w:val="0"/>
              <w:spacing w:line="0" w:lineRule="atLeast"/>
              <w:ind w:left="222" w:rightChars="69" w:right="145" w:hangingChars="100" w:hanging="222"/>
              <w:rPr>
                <w:rFonts w:ascii="Century" w:hAnsi="Century" w:cs="ＭＳ Ｐゴシック"/>
                <w:color w:val="000000"/>
                <w:kern w:val="0"/>
              </w:rPr>
            </w:pPr>
            <w:r w:rsidRPr="003952F1">
              <w:rPr>
                <w:rFonts w:ascii="Century" w:hAnsi="ＭＳ 明朝" w:hint="eastAsia"/>
                <w:color w:val="000000"/>
                <w:spacing w:val="6"/>
                <w:kern w:val="0"/>
              </w:rPr>
              <w:t xml:space="preserve">　　</w:t>
            </w:r>
            <w:r w:rsidRPr="003952F1">
              <w:rPr>
                <w:rFonts w:ascii="Century" w:hAnsi="ＭＳ 明朝" w:hint="eastAsia"/>
                <w:color w:val="000000"/>
                <w:spacing w:val="6"/>
                <w:kern w:val="0"/>
                <w:u w:val="single"/>
              </w:rPr>
              <w:t xml:space="preserve">　　　　</w:t>
            </w:r>
            <w:r w:rsidR="00744414" w:rsidRPr="003952F1">
              <w:rPr>
                <w:rFonts w:ascii="Century" w:hAnsi="ＭＳ 明朝" w:hint="eastAsia"/>
                <w:color w:val="000000"/>
                <w:spacing w:val="6"/>
                <w:kern w:val="0"/>
                <w:u w:val="single"/>
              </w:rPr>
              <w:t xml:space="preserve">　　</w:t>
            </w:r>
            <w:r w:rsidRPr="003952F1">
              <w:rPr>
                <w:rFonts w:ascii="Century" w:hAnsi="ＭＳ 明朝" w:hint="eastAsia"/>
                <w:color w:val="000000"/>
                <w:spacing w:val="6"/>
                <w:kern w:val="0"/>
                <w:u w:val="single"/>
              </w:rPr>
              <w:t xml:space="preserve">　　　　</w:t>
            </w:r>
            <w:r w:rsidRPr="003952F1">
              <w:rPr>
                <w:rFonts w:ascii="Century" w:hAnsi="ＭＳ 明朝" w:cs="ＭＳ Ｐゴシック" w:hint="eastAsia"/>
                <w:color w:val="000000"/>
                <w:kern w:val="0"/>
              </w:rPr>
              <w:t>（以下「当社」という。）は、</w:t>
            </w:r>
            <w:r w:rsidR="009B76D6">
              <w:rPr>
                <w:rFonts w:ascii="Century" w:hAnsi="ＭＳ 明朝" w:cs="ＭＳ Ｐゴシック" w:hint="eastAsia"/>
                <w:color w:val="000000"/>
                <w:kern w:val="0"/>
              </w:rPr>
              <w:t>担当会社の</w:t>
            </w:r>
            <w:r w:rsidR="00D46E1F">
              <w:rPr>
                <w:rFonts w:ascii="Century" w:hAnsi="Century" w:hint="eastAsia"/>
                <w:color w:val="000000"/>
                <w:spacing w:val="6"/>
                <w:kern w:val="0"/>
              </w:rPr>
              <w:t>Ｓ－Ａｄｖｉｓｅｒ</w:t>
            </w:r>
            <w:r w:rsidR="003524D1">
              <w:rPr>
                <w:rFonts w:ascii="Century" w:hAnsi="Century" w:hint="eastAsia"/>
                <w:color w:val="000000"/>
                <w:spacing w:val="6"/>
                <w:kern w:val="0"/>
              </w:rPr>
              <w:t>として</w:t>
            </w:r>
            <w:r w:rsidR="00676816">
              <w:rPr>
                <w:rFonts w:ascii="ＭＳ 明朝" w:hAnsi="ＭＳ 明朝" w:hint="eastAsia"/>
                <w:color w:val="000000"/>
                <w:spacing w:val="6"/>
                <w:kern w:val="0"/>
              </w:rPr>
              <w:t>証券会員制法人</w:t>
            </w:r>
            <w:r w:rsidR="00D46E1F">
              <w:rPr>
                <w:rFonts w:ascii="Century" w:hAnsi="Century" w:cs="ＭＳ Ｐゴシック" w:hint="eastAsia"/>
                <w:color w:val="000000"/>
                <w:kern w:val="0"/>
              </w:rPr>
              <w:t>札幌</w:t>
            </w:r>
            <w:r w:rsidR="00676816">
              <w:rPr>
                <w:rFonts w:ascii="ＭＳ 明朝" w:hAnsi="ＭＳ 明朝" w:hint="eastAsia"/>
                <w:color w:val="000000"/>
                <w:spacing w:val="6"/>
                <w:kern w:val="0"/>
              </w:rPr>
              <w:t>証券取引所</w:t>
            </w:r>
            <w:r w:rsidR="00DA3C2D" w:rsidRPr="002E5603">
              <w:rPr>
                <w:rFonts w:ascii="Century" w:hAnsi="ＭＳ 明朝" w:hint="eastAsia"/>
                <w:color w:val="000000"/>
                <w:spacing w:val="6"/>
                <w:kern w:val="0"/>
              </w:rPr>
              <w:t>（以下「貴</w:t>
            </w:r>
            <w:r w:rsidR="00E84306">
              <w:rPr>
                <w:rFonts w:ascii="Century" w:hAnsi="ＭＳ 明朝" w:hint="eastAsia"/>
                <w:color w:val="000000"/>
                <w:spacing w:val="6"/>
                <w:kern w:val="0"/>
              </w:rPr>
              <w:t>取引所</w:t>
            </w:r>
            <w:r w:rsidR="00DA3C2D" w:rsidRPr="002E5603">
              <w:rPr>
                <w:rFonts w:ascii="Century" w:hAnsi="ＭＳ 明朝" w:hint="eastAsia"/>
                <w:color w:val="000000"/>
                <w:spacing w:val="6"/>
                <w:kern w:val="0"/>
              </w:rPr>
              <w:t>」という。）</w:t>
            </w:r>
            <w:r w:rsidR="003524D1">
              <w:rPr>
                <w:rFonts w:ascii="Century" w:hAnsi="Century" w:hint="eastAsia"/>
                <w:color w:val="000000"/>
                <w:spacing w:val="6"/>
                <w:kern w:val="0"/>
              </w:rPr>
              <w:t>から</w:t>
            </w:r>
            <w:r w:rsidR="00FA794F">
              <w:rPr>
                <w:rFonts w:ascii="Century" w:hAnsi="Century" w:hint="eastAsia"/>
                <w:color w:val="000000"/>
                <w:spacing w:val="6"/>
                <w:kern w:val="0"/>
              </w:rPr>
              <w:t>金融商品取引法</w:t>
            </w:r>
            <w:r w:rsidR="003524D1">
              <w:rPr>
                <w:rFonts w:ascii="Century" w:hAnsi="Century" w:hint="eastAsia"/>
                <w:color w:val="000000"/>
                <w:spacing w:val="6"/>
                <w:kern w:val="0"/>
              </w:rPr>
              <w:t>第８５条第４項に規定する特定業務の委託を受けること</w:t>
            </w:r>
            <w:r w:rsidR="009B76D6">
              <w:rPr>
                <w:rFonts w:ascii="Century" w:hAnsi="Century" w:hint="eastAsia"/>
                <w:color w:val="000000"/>
                <w:spacing w:val="6"/>
                <w:kern w:val="0"/>
              </w:rPr>
              <w:t>と</w:t>
            </w:r>
            <w:r w:rsidR="003524D1">
              <w:rPr>
                <w:rFonts w:ascii="Century" w:hAnsi="Century" w:hint="eastAsia"/>
                <w:color w:val="000000"/>
                <w:spacing w:val="6"/>
                <w:kern w:val="0"/>
              </w:rPr>
              <w:t>し</w:t>
            </w:r>
            <w:r w:rsidR="002E5603" w:rsidRPr="002E5603">
              <w:rPr>
                <w:rFonts w:ascii="Century" w:hAnsi="ＭＳ 明朝" w:hint="eastAsia"/>
                <w:color w:val="000000"/>
                <w:spacing w:val="6"/>
                <w:kern w:val="0"/>
              </w:rPr>
              <w:t>、貴</w:t>
            </w:r>
            <w:r w:rsidR="000B2A1E">
              <w:rPr>
                <w:rFonts w:ascii="Century" w:hAnsi="ＭＳ 明朝" w:hint="eastAsia"/>
                <w:color w:val="000000"/>
                <w:spacing w:val="6"/>
                <w:kern w:val="0"/>
              </w:rPr>
              <w:t>取引</w:t>
            </w:r>
            <w:r w:rsidR="00E84306">
              <w:rPr>
                <w:rFonts w:ascii="Century" w:hAnsi="ＭＳ 明朝" w:hint="eastAsia"/>
                <w:color w:val="000000"/>
                <w:spacing w:val="6"/>
                <w:kern w:val="0"/>
              </w:rPr>
              <w:t>所</w:t>
            </w:r>
            <w:r w:rsidR="002E5603" w:rsidRPr="002E5603">
              <w:rPr>
                <w:rFonts w:ascii="Century" w:hAnsi="ＭＳ 明朝" w:hint="eastAsia"/>
                <w:color w:val="000000"/>
                <w:spacing w:val="6"/>
                <w:kern w:val="0"/>
              </w:rPr>
              <w:t>が定めた下記の</w:t>
            </w:r>
            <w:r w:rsidRPr="003952F1">
              <w:rPr>
                <w:rFonts w:ascii="Century" w:hAnsi="ＭＳ 明朝" w:cs="ＭＳ Ｐゴシック" w:hint="eastAsia"/>
                <w:color w:val="000000"/>
                <w:kern w:val="0"/>
              </w:rPr>
              <w:t>事項を承諾します。</w:t>
            </w:r>
          </w:p>
          <w:p w14:paraId="4FD76FA1" w14:textId="77777777" w:rsidR="007105ED" w:rsidRDefault="007105ED">
            <w:pPr>
              <w:autoSpaceDE w:val="0"/>
              <w:autoSpaceDN w:val="0"/>
              <w:adjustRightInd w:val="0"/>
              <w:spacing w:line="0" w:lineRule="atLeast"/>
              <w:ind w:left="210" w:rightChars="69" w:right="145" w:hangingChars="100" w:hanging="210"/>
              <w:rPr>
                <w:rFonts w:ascii="Century" w:hAnsi="Century" w:cs="ＭＳ Ｐゴシック"/>
                <w:color w:val="000000"/>
                <w:kern w:val="0"/>
              </w:rPr>
            </w:pPr>
          </w:p>
          <w:p w14:paraId="16E25845" w14:textId="77777777" w:rsidR="002E5603" w:rsidRPr="003952F1" w:rsidDel="009A60C9" w:rsidRDefault="002E5603" w:rsidP="002E5603">
            <w:pPr>
              <w:autoSpaceDE w:val="0"/>
              <w:autoSpaceDN w:val="0"/>
              <w:adjustRightInd w:val="0"/>
              <w:spacing w:line="0" w:lineRule="atLeast"/>
              <w:ind w:left="210" w:rightChars="69" w:right="145" w:hangingChars="100" w:hanging="210"/>
              <w:jc w:val="center"/>
              <w:rPr>
                <w:rFonts w:ascii="Century" w:hAnsi="Century" w:cs="ＭＳ Ｐゴシック"/>
                <w:color w:val="000000"/>
                <w:kern w:val="0"/>
              </w:rPr>
            </w:pPr>
            <w:r>
              <w:rPr>
                <w:rFonts w:ascii="Century" w:hAnsi="ＭＳ 明朝" w:cs="ＭＳ Ｐゴシック" w:hint="eastAsia"/>
                <w:color w:val="000000"/>
                <w:kern w:val="0"/>
              </w:rPr>
              <w:t>記</w:t>
            </w:r>
          </w:p>
          <w:p w14:paraId="04610E4F" w14:textId="77777777" w:rsidR="007105ED" w:rsidRPr="003952F1" w:rsidRDefault="007105ED">
            <w:pPr>
              <w:autoSpaceDE w:val="0"/>
              <w:autoSpaceDN w:val="0"/>
              <w:adjustRightInd w:val="0"/>
              <w:spacing w:line="0" w:lineRule="atLeast"/>
              <w:ind w:left="210" w:rightChars="69" w:right="145" w:hangingChars="100" w:hanging="210"/>
              <w:rPr>
                <w:rFonts w:ascii="Century" w:hAnsi="Century" w:cs="ＭＳ Ｐゴシック"/>
                <w:color w:val="000000"/>
                <w:kern w:val="0"/>
              </w:rPr>
            </w:pPr>
          </w:p>
          <w:p w14:paraId="1A6EABDE" w14:textId="39E4EC4D" w:rsidR="007105ED" w:rsidRPr="003952F1" w:rsidRDefault="0023090D">
            <w:pPr>
              <w:widowControl/>
              <w:spacing w:line="0" w:lineRule="atLeast"/>
              <w:ind w:leftChars="104" w:left="418" w:rightChars="69" w:right="145" w:hanging="200"/>
              <w:rPr>
                <w:rFonts w:ascii="Century" w:hAnsi="Century" w:cs="ＭＳ Ｐゴシック"/>
                <w:color w:val="000000"/>
                <w:kern w:val="0"/>
              </w:rPr>
            </w:pPr>
            <w:r w:rsidRPr="003952F1">
              <w:rPr>
                <w:rFonts w:ascii="Century" w:hAnsi="ＭＳ 明朝" w:cs="ＭＳ Ｐゴシック" w:hint="eastAsia"/>
                <w:color w:val="000000"/>
                <w:kern w:val="0"/>
              </w:rPr>
              <w:t>１．</w:t>
            </w:r>
            <w:r w:rsidR="00E84306">
              <w:rPr>
                <w:rFonts w:ascii="Century" w:hAnsi="ＭＳ 明朝" w:cs="ＭＳ Ｐゴシック" w:hint="eastAsia"/>
                <w:color w:val="000000"/>
                <w:kern w:val="0"/>
              </w:rPr>
              <w:t>貴取引所</w:t>
            </w:r>
            <w:r w:rsidRPr="003952F1">
              <w:rPr>
                <w:rFonts w:ascii="Century" w:hAnsi="ＭＳ 明朝" w:cs="ＭＳ Ｐゴシック" w:hint="eastAsia"/>
                <w:color w:val="000000"/>
                <w:kern w:val="0"/>
              </w:rPr>
              <w:t>が現に制定し</w:t>
            </w:r>
            <w:r w:rsidR="002E5603">
              <w:rPr>
                <w:rFonts w:ascii="Century" w:hAnsi="ＭＳ 明朝" w:cs="ＭＳ Ｐゴシック" w:hint="eastAsia"/>
                <w:color w:val="000000"/>
                <w:kern w:val="0"/>
              </w:rPr>
              <w:t>ている及び</w:t>
            </w:r>
            <w:r w:rsidRPr="003952F1">
              <w:rPr>
                <w:rFonts w:ascii="Century" w:hAnsi="ＭＳ 明朝" w:cs="ＭＳ Ｐゴシック" w:hint="eastAsia"/>
                <w:color w:val="000000"/>
                <w:kern w:val="0"/>
              </w:rPr>
              <w:t>将来制定</w:t>
            </w:r>
            <w:r w:rsidR="002E5603">
              <w:rPr>
                <w:rFonts w:ascii="Century" w:hAnsi="ＭＳ 明朝" w:cs="ＭＳ Ｐゴシック" w:hint="eastAsia"/>
                <w:color w:val="000000"/>
                <w:kern w:val="0"/>
              </w:rPr>
              <w:t>又は</w:t>
            </w:r>
            <w:r w:rsidRPr="003952F1">
              <w:rPr>
                <w:rFonts w:ascii="Century" w:hAnsi="ＭＳ 明朝" w:cs="ＭＳ Ｐゴシック" w:hint="eastAsia"/>
                <w:color w:val="000000"/>
                <w:kern w:val="0"/>
              </w:rPr>
              <w:t>改正することのある定款、</w:t>
            </w:r>
            <w:r w:rsidRPr="003952F1">
              <w:rPr>
                <w:rFonts w:ascii="Century" w:hAnsi="ＭＳ 明朝" w:cs="ＭＳ Ｐゴシック" w:hint="eastAsia"/>
                <w:kern w:val="0"/>
              </w:rPr>
              <w:t>業務規程、</w:t>
            </w:r>
            <w:r w:rsidR="00E416E2" w:rsidRPr="00AC29D7">
              <w:rPr>
                <w:rFonts w:hAnsi="ＭＳ 明朝" w:cs="Arial" w:hint="eastAsia"/>
                <w:kern w:val="0"/>
              </w:rPr>
              <w:t>特定上場有価証券に関する有価証券上場規程</w:t>
            </w:r>
            <w:r w:rsidR="00E416E2">
              <w:rPr>
                <w:rFonts w:hAnsi="ＭＳ 明朝" w:cs="Arial" w:hint="eastAsia"/>
                <w:kern w:val="0"/>
              </w:rPr>
              <w:t>の特例</w:t>
            </w:r>
            <w:r w:rsidRPr="003952F1">
              <w:rPr>
                <w:rFonts w:ascii="Century" w:hAnsi="ＭＳ 明朝" w:cs="ＭＳ Ｐゴシック" w:hint="eastAsia"/>
                <w:kern w:val="0"/>
              </w:rPr>
              <w:t>、その他の規則（以下「諸</w:t>
            </w:r>
            <w:r w:rsidRPr="003952F1">
              <w:rPr>
                <w:rFonts w:ascii="Century" w:hAnsi="ＭＳ 明朝" w:cs="ＭＳ Ｐゴシック" w:hint="eastAsia"/>
                <w:color w:val="000000"/>
                <w:kern w:val="0"/>
              </w:rPr>
              <w:t>規則</w:t>
            </w:r>
            <w:r w:rsidR="00606E11">
              <w:rPr>
                <w:rFonts w:ascii="Century" w:hAnsi="ＭＳ 明朝" w:cs="ＭＳ Ｐゴシック" w:hint="eastAsia"/>
                <w:color w:val="000000"/>
                <w:kern w:val="0"/>
              </w:rPr>
              <w:t>等</w:t>
            </w:r>
            <w:r w:rsidRPr="003952F1">
              <w:rPr>
                <w:rFonts w:ascii="Century" w:hAnsi="ＭＳ 明朝" w:cs="ＭＳ Ｐゴシック" w:hint="eastAsia"/>
                <w:color w:val="000000"/>
                <w:kern w:val="0"/>
              </w:rPr>
              <w:t>」という。）のうち、</w:t>
            </w:r>
            <w:r w:rsidR="00D46E1F">
              <w:rPr>
                <w:rFonts w:ascii="Century" w:hAnsi="Century" w:hint="eastAsia"/>
                <w:color w:val="000000"/>
                <w:spacing w:val="6"/>
                <w:kern w:val="0"/>
              </w:rPr>
              <w:t>Ｓ－Ａｄｖｉｓｅｒ</w:t>
            </w:r>
            <w:r w:rsidRPr="003952F1">
              <w:rPr>
                <w:rFonts w:ascii="Century" w:hAnsi="ＭＳ 明朝" w:cs="ＭＳ Ｐゴシック" w:hint="eastAsia"/>
                <w:color w:val="000000"/>
                <w:kern w:val="0"/>
              </w:rPr>
              <w:t>に適用のあるすべての規定を遵守すること。</w:t>
            </w:r>
          </w:p>
          <w:p w14:paraId="22C41BD9" w14:textId="77777777" w:rsidR="007105ED" w:rsidRPr="00DA3C2D" w:rsidRDefault="007105ED">
            <w:pPr>
              <w:widowControl/>
              <w:spacing w:line="0" w:lineRule="atLeast"/>
              <w:ind w:leftChars="104" w:left="418" w:rightChars="69" w:right="145" w:hanging="200"/>
              <w:rPr>
                <w:rFonts w:ascii="Century" w:hAnsi="Century" w:cs="ＭＳ Ｐゴシック"/>
                <w:color w:val="000000"/>
                <w:kern w:val="0"/>
              </w:rPr>
            </w:pPr>
          </w:p>
          <w:p w14:paraId="586D1026" w14:textId="19DC00F5" w:rsidR="007105ED" w:rsidRDefault="0023090D">
            <w:pPr>
              <w:widowControl/>
              <w:spacing w:line="0" w:lineRule="atLeast"/>
              <w:ind w:leftChars="104" w:left="418" w:rightChars="69" w:right="145" w:hanging="200"/>
              <w:rPr>
                <w:rFonts w:ascii="Century" w:hAnsi="ＭＳ 明朝" w:cs="ＭＳ Ｐゴシック"/>
                <w:color w:val="000000"/>
                <w:kern w:val="0"/>
              </w:rPr>
            </w:pPr>
            <w:r w:rsidRPr="003952F1">
              <w:rPr>
                <w:rFonts w:ascii="Century" w:hAnsi="ＭＳ 明朝" w:cs="ＭＳ Ｐゴシック" w:hint="eastAsia"/>
                <w:color w:val="000000"/>
                <w:kern w:val="0"/>
              </w:rPr>
              <w:t>２．諸規則</w:t>
            </w:r>
            <w:r w:rsidR="00606E11">
              <w:rPr>
                <w:rFonts w:ascii="Century" w:hAnsi="ＭＳ 明朝" w:cs="ＭＳ Ｐゴシック" w:hint="eastAsia"/>
                <w:color w:val="000000"/>
                <w:kern w:val="0"/>
              </w:rPr>
              <w:t>等</w:t>
            </w:r>
            <w:r w:rsidR="000B2A1E">
              <w:rPr>
                <w:rFonts w:ascii="Century" w:hAnsi="ＭＳ 明朝" w:cs="ＭＳ Ｐゴシック" w:hint="eastAsia"/>
                <w:color w:val="000000"/>
                <w:kern w:val="0"/>
              </w:rPr>
              <w:t>に基づいて</w:t>
            </w:r>
            <w:r w:rsidR="00E84306">
              <w:rPr>
                <w:rFonts w:ascii="Century" w:hAnsi="ＭＳ 明朝" w:cs="ＭＳ Ｐゴシック" w:hint="eastAsia"/>
                <w:color w:val="000000"/>
                <w:kern w:val="0"/>
              </w:rPr>
              <w:t>貴取引所</w:t>
            </w:r>
            <w:r w:rsidRPr="003952F1">
              <w:rPr>
                <w:rFonts w:ascii="Century" w:hAnsi="ＭＳ 明朝" w:cs="ＭＳ Ｐゴシック" w:hint="eastAsia"/>
                <w:color w:val="000000"/>
                <w:kern w:val="0"/>
              </w:rPr>
              <w:t>が当社に対して行う、命令、</w:t>
            </w:r>
            <w:r w:rsidRPr="00074BDE">
              <w:rPr>
                <w:rFonts w:ascii="Century" w:hAnsi="ＭＳ 明朝" w:cs="ＭＳ Ｐゴシック" w:hint="eastAsia"/>
                <w:color w:val="000000"/>
                <w:kern w:val="0"/>
              </w:rPr>
              <w:t>手続き</w:t>
            </w:r>
            <w:r w:rsidR="003524D1">
              <w:rPr>
                <w:rFonts w:ascii="Century" w:hAnsi="ＭＳ 明朝" w:cs="ＭＳ Ｐゴシック" w:hint="eastAsia"/>
                <w:color w:val="000000"/>
                <w:kern w:val="0"/>
              </w:rPr>
              <w:t>及び</w:t>
            </w:r>
            <w:r w:rsidRPr="003952F1">
              <w:rPr>
                <w:rFonts w:ascii="Century" w:hAnsi="ＭＳ 明朝" w:cs="ＭＳ Ｐゴシック" w:hint="eastAsia"/>
                <w:color w:val="000000"/>
                <w:kern w:val="0"/>
              </w:rPr>
              <w:t>処分（</w:t>
            </w:r>
            <w:r w:rsidR="00D46E1F">
              <w:rPr>
                <w:rFonts w:ascii="Century" w:hAnsi="Century" w:hint="eastAsia"/>
                <w:color w:val="000000"/>
                <w:spacing w:val="6"/>
                <w:kern w:val="0"/>
              </w:rPr>
              <w:t>Ｓ－Ａｄｖｉｓｅｒ</w:t>
            </w:r>
            <w:r w:rsidRPr="003952F1">
              <w:rPr>
                <w:rFonts w:ascii="Century" w:hAnsi="ＭＳ 明朝" w:hint="eastAsia"/>
                <w:color w:val="000000"/>
                <w:spacing w:val="6"/>
                <w:kern w:val="0"/>
              </w:rPr>
              <w:t>資格の取消し</w:t>
            </w:r>
            <w:r w:rsidR="009A4509">
              <w:rPr>
                <w:rFonts w:ascii="Century" w:hAnsi="ＭＳ 明朝" w:hint="eastAsia"/>
                <w:color w:val="000000"/>
                <w:spacing w:val="6"/>
                <w:kern w:val="0"/>
              </w:rPr>
              <w:t>又は一時停止</w:t>
            </w:r>
            <w:r w:rsidRPr="003952F1">
              <w:rPr>
                <w:rFonts w:ascii="Century" w:hAnsi="ＭＳ 明朝" w:hint="eastAsia"/>
                <w:color w:val="000000"/>
                <w:spacing w:val="6"/>
                <w:kern w:val="0"/>
              </w:rPr>
              <w:t>、</w:t>
            </w:r>
            <w:r w:rsidR="00C92AF9">
              <w:rPr>
                <w:rFonts w:ascii="Century" w:hAnsi="ＭＳ 明朝" w:hint="eastAsia"/>
                <w:color w:val="000000"/>
                <w:spacing w:val="6"/>
                <w:kern w:val="0"/>
              </w:rPr>
              <w:t>警</w:t>
            </w:r>
            <w:r w:rsidRPr="003952F1">
              <w:rPr>
                <w:rFonts w:ascii="Century" w:hAnsi="ＭＳ 明朝" w:hint="eastAsia"/>
                <w:color w:val="000000"/>
                <w:spacing w:val="6"/>
                <w:kern w:val="0"/>
              </w:rPr>
              <w:t>告、違約金の</w:t>
            </w:r>
            <w:r w:rsidRPr="003952F1">
              <w:rPr>
                <w:rFonts w:ascii="Century" w:hAnsi="ＭＳ 明朝" w:cs="ＭＳ Ｐゴシック" w:hint="eastAsia"/>
                <w:color w:val="000000"/>
                <w:kern w:val="0"/>
              </w:rPr>
              <w:t>賦課を含むがこれらに限られない。）に従うこと。</w:t>
            </w:r>
          </w:p>
          <w:p w14:paraId="6B11641C" w14:textId="77777777" w:rsidR="00DA3C2D" w:rsidRDefault="00DA3C2D">
            <w:pPr>
              <w:widowControl/>
              <w:spacing w:line="0" w:lineRule="atLeast"/>
              <w:ind w:leftChars="104" w:left="418" w:rightChars="69" w:right="145" w:hanging="200"/>
              <w:rPr>
                <w:rFonts w:ascii="Century" w:hAnsi="ＭＳ 明朝" w:cs="ＭＳ Ｐゴシック"/>
                <w:color w:val="000000"/>
                <w:kern w:val="0"/>
              </w:rPr>
            </w:pPr>
          </w:p>
          <w:p w14:paraId="153A6C01" w14:textId="39A8093D" w:rsidR="00DA3C2D" w:rsidRPr="003952F1" w:rsidRDefault="00DA3C2D">
            <w:pPr>
              <w:widowControl/>
              <w:spacing w:line="0" w:lineRule="atLeast"/>
              <w:ind w:leftChars="104" w:left="418" w:rightChars="69" w:right="145" w:hanging="200"/>
              <w:rPr>
                <w:rFonts w:ascii="Century" w:hAnsi="Century" w:cs="ＭＳ Ｐゴシック"/>
                <w:color w:val="000000"/>
                <w:kern w:val="0"/>
              </w:rPr>
            </w:pPr>
            <w:r>
              <w:rPr>
                <w:rFonts w:ascii="Century" w:hAnsi="ＭＳ 明朝" w:cs="ＭＳ Ｐゴシック" w:hint="eastAsia"/>
                <w:color w:val="000000"/>
                <w:kern w:val="0"/>
              </w:rPr>
              <w:t>３．当社が</w:t>
            </w:r>
            <w:r w:rsidR="00D46E1F">
              <w:rPr>
                <w:rFonts w:ascii="Century" w:hAnsi="ＭＳ 明朝" w:cs="ＭＳ Ｐゴシック" w:hint="eastAsia"/>
                <w:color w:val="000000"/>
                <w:kern w:val="0"/>
              </w:rPr>
              <w:t>Ｓ－Ａｄｖｉｓｅｒ</w:t>
            </w:r>
            <w:r>
              <w:rPr>
                <w:rFonts w:ascii="Century" w:hAnsi="ＭＳ 明朝" w:cs="ＭＳ Ｐゴシック" w:hint="eastAsia"/>
                <w:color w:val="000000"/>
                <w:kern w:val="0"/>
              </w:rPr>
              <w:t>資格を喪失する場合（</w:t>
            </w:r>
            <w:r w:rsidR="00D46E1F">
              <w:rPr>
                <w:rFonts w:ascii="Century" w:hAnsi="ＭＳ 明朝" w:cs="ＭＳ Ｐゴシック" w:hint="eastAsia"/>
                <w:color w:val="000000"/>
                <w:kern w:val="0"/>
              </w:rPr>
              <w:t>Ｓ－Ａｄｖｉｓｅｒ</w:t>
            </w:r>
            <w:r>
              <w:rPr>
                <w:rFonts w:ascii="Century" w:hAnsi="ＭＳ 明朝" w:cs="ＭＳ Ｐゴシック" w:hint="eastAsia"/>
                <w:color w:val="000000"/>
                <w:kern w:val="0"/>
              </w:rPr>
              <w:t>資格が取り消された場合及びその喪失の申請が認められた場合を含むがこれらに限られ</w:t>
            </w:r>
            <w:r w:rsidR="000B2A1E">
              <w:rPr>
                <w:rFonts w:ascii="Century" w:hAnsi="ＭＳ 明朝" w:cs="ＭＳ Ｐゴシック" w:hint="eastAsia"/>
                <w:color w:val="000000"/>
                <w:kern w:val="0"/>
              </w:rPr>
              <w:t>ない。以下同じ。）又はその一時停止の措置を受けた場合には、貴取引所</w:t>
            </w:r>
            <w:r w:rsidR="00D52E65">
              <w:rPr>
                <w:rFonts w:ascii="Century" w:hAnsi="ＭＳ 明朝" w:cs="ＭＳ Ｐゴシック" w:hint="eastAsia"/>
                <w:color w:val="000000"/>
                <w:kern w:val="0"/>
              </w:rPr>
              <w:t>は</w:t>
            </w:r>
            <w:r>
              <w:rPr>
                <w:rFonts w:ascii="Century" w:hAnsi="ＭＳ 明朝" w:cs="ＭＳ Ｐゴシック" w:hint="eastAsia"/>
                <w:color w:val="000000"/>
                <w:kern w:val="0"/>
              </w:rPr>
              <w:t>、</w:t>
            </w:r>
            <w:r w:rsidR="00074BDE">
              <w:rPr>
                <w:rFonts w:ascii="Century" w:hAnsi="ＭＳ 明朝" w:cs="ＭＳ Ｐゴシック" w:hint="eastAsia"/>
                <w:color w:val="000000"/>
                <w:kern w:val="0"/>
              </w:rPr>
              <w:t>何らの</w:t>
            </w:r>
            <w:r>
              <w:rPr>
                <w:rFonts w:ascii="Century" w:hAnsi="ＭＳ 明朝" w:cs="ＭＳ Ｐゴシック" w:hint="eastAsia"/>
                <w:color w:val="000000"/>
                <w:kern w:val="0"/>
              </w:rPr>
              <w:t>催告</w:t>
            </w:r>
            <w:r w:rsidR="00074BDE">
              <w:rPr>
                <w:rFonts w:ascii="Century" w:hAnsi="ＭＳ 明朝" w:cs="ＭＳ Ｐゴシック" w:hint="eastAsia"/>
                <w:color w:val="000000"/>
                <w:kern w:val="0"/>
              </w:rPr>
              <w:t>を要せず</w:t>
            </w:r>
            <w:r w:rsidR="00D52E65">
              <w:rPr>
                <w:rFonts w:ascii="Century" w:hAnsi="ＭＳ 明朝" w:cs="ＭＳ Ｐゴシック" w:hint="eastAsia"/>
                <w:color w:val="000000"/>
                <w:kern w:val="0"/>
              </w:rPr>
              <w:t>して直ちに本契約を</w:t>
            </w:r>
            <w:r>
              <w:rPr>
                <w:rFonts w:ascii="Century" w:hAnsi="ＭＳ 明朝" w:cs="ＭＳ Ｐゴシック" w:hint="eastAsia"/>
                <w:color w:val="000000"/>
                <w:kern w:val="0"/>
              </w:rPr>
              <w:t>解除</w:t>
            </w:r>
            <w:r w:rsidR="00D52E65">
              <w:rPr>
                <w:rFonts w:ascii="Century" w:hAnsi="ＭＳ 明朝" w:cs="ＭＳ Ｐゴシック" w:hint="eastAsia"/>
                <w:color w:val="000000"/>
                <w:kern w:val="0"/>
              </w:rPr>
              <w:t>でき</w:t>
            </w:r>
            <w:r>
              <w:rPr>
                <w:rFonts w:ascii="Century" w:hAnsi="ＭＳ 明朝" w:cs="ＭＳ Ｐゴシック" w:hint="eastAsia"/>
                <w:color w:val="000000"/>
                <w:kern w:val="0"/>
              </w:rPr>
              <w:t>ること。</w:t>
            </w:r>
          </w:p>
          <w:p w14:paraId="7D4E1024" w14:textId="77777777" w:rsidR="007105ED" w:rsidRPr="003952F1" w:rsidRDefault="007105ED">
            <w:pPr>
              <w:widowControl/>
              <w:spacing w:line="0" w:lineRule="atLeast"/>
              <w:ind w:leftChars="104" w:left="418" w:rightChars="69" w:right="145" w:hanging="200"/>
              <w:rPr>
                <w:rFonts w:ascii="Century" w:hAnsi="Century" w:cs="ＭＳ Ｐゴシック"/>
                <w:color w:val="000000"/>
                <w:kern w:val="0"/>
              </w:rPr>
            </w:pPr>
          </w:p>
          <w:p w14:paraId="36CE349B" w14:textId="53610522" w:rsidR="007105ED" w:rsidRPr="003952F1" w:rsidRDefault="00DA3C2D">
            <w:pPr>
              <w:widowControl/>
              <w:spacing w:line="0" w:lineRule="atLeast"/>
              <w:ind w:leftChars="104" w:left="418" w:rightChars="69" w:right="145" w:hanging="200"/>
              <w:rPr>
                <w:rFonts w:ascii="Century" w:hAnsi="Century" w:cs="ＭＳ Ｐゴシック"/>
                <w:color w:val="000000"/>
                <w:kern w:val="0"/>
              </w:rPr>
            </w:pPr>
            <w:r>
              <w:rPr>
                <w:rFonts w:ascii="Century" w:hAnsi="ＭＳ 明朝" w:cs="ＭＳ Ｐゴシック" w:hint="eastAsia"/>
                <w:color w:val="000000"/>
                <w:kern w:val="0"/>
              </w:rPr>
              <w:t>４</w:t>
            </w:r>
            <w:r w:rsidR="0023090D" w:rsidRPr="003952F1">
              <w:rPr>
                <w:rFonts w:ascii="Century" w:hAnsi="ＭＳ 明朝" w:cs="ＭＳ Ｐゴシック" w:hint="eastAsia"/>
                <w:color w:val="000000"/>
                <w:kern w:val="0"/>
              </w:rPr>
              <w:t>．当社が</w:t>
            </w:r>
            <w:r w:rsidR="00D46E1F">
              <w:rPr>
                <w:rFonts w:ascii="Century" w:hAnsi="Century" w:hint="eastAsia"/>
                <w:color w:val="000000"/>
                <w:spacing w:val="6"/>
                <w:kern w:val="0"/>
              </w:rPr>
              <w:t>Ｓ－Ａｄｖｉｓｅｒ</w:t>
            </w:r>
            <w:r w:rsidR="0023090D" w:rsidRPr="003952F1">
              <w:rPr>
                <w:rFonts w:ascii="Century" w:hAnsi="ＭＳ 明朝" w:hint="eastAsia"/>
                <w:color w:val="000000"/>
                <w:spacing w:val="6"/>
                <w:kern w:val="0"/>
              </w:rPr>
              <w:t>資格</w:t>
            </w:r>
            <w:r w:rsidR="0023090D" w:rsidRPr="003952F1">
              <w:rPr>
                <w:rFonts w:ascii="Century" w:hAnsi="ＭＳ 明朝" w:cs="ＭＳ Ｐゴシック" w:hint="eastAsia"/>
                <w:color w:val="000000"/>
                <w:kern w:val="0"/>
              </w:rPr>
              <w:t>を喪失する場合</w:t>
            </w:r>
            <w:r w:rsidR="00D601CB">
              <w:rPr>
                <w:rFonts w:ascii="Century" w:hAnsi="ＭＳ 明朝" w:cs="ＭＳ Ｐゴシック" w:hint="eastAsia"/>
                <w:color w:val="000000"/>
                <w:kern w:val="0"/>
              </w:rPr>
              <w:t>又は</w:t>
            </w:r>
            <w:r>
              <w:rPr>
                <w:rFonts w:ascii="Century" w:hAnsi="ＭＳ 明朝" w:cs="ＭＳ Ｐゴシック" w:hint="eastAsia"/>
                <w:color w:val="000000"/>
                <w:kern w:val="0"/>
              </w:rPr>
              <w:t>本契約が</w:t>
            </w:r>
            <w:r w:rsidR="00A707CA">
              <w:rPr>
                <w:rFonts w:ascii="Century" w:hAnsi="ＭＳ 明朝" w:cs="ＭＳ Ｐゴシック" w:hint="eastAsia"/>
                <w:color w:val="000000"/>
                <w:kern w:val="0"/>
              </w:rPr>
              <w:t>解除若しくは</w:t>
            </w:r>
            <w:r w:rsidRPr="00D601CB">
              <w:rPr>
                <w:rFonts w:ascii="Century" w:hAnsi="ＭＳ 明朝" w:cs="ＭＳ Ｐゴシック" w:hint="eastAsia"/>
                <w:color w:val="000000"/>
                <w:kern w:val="0"/>
              </w:rPr>
              <w:t>解約</w:t>
            </w:r>
            <w:r>
              <w:rPr>
                <w:rFonts w:ascii="Century" w:hAnsi="ＭＳ 明朝" w:cs="ＭＳ Ｐゴシック" w:hint="eastAsia"/>
                <w:color w:val="000000"/>
                <w:kern w:val="0"/>
              </w:rPr>
              <w:t>された場合</w:t>
            </w:r>
            <w:r w:rsidR="0023090D" w:rsidRPr="003952F1">
              <w:rPr>
                <w:rFonts w:ascii="Century" w:hAnsi="ＭＳ 明朝" w:cs="ＭＳ Ｐゴシック" w:hint="eastAsia"/>
                <w:color w:val="000000"/>
                <w:kern w:val="0"/>
              </w:rPr>
              <w:t>は、</w:t>
            </w:r>
            <w:r w:rsidR="00A707CA">
              <w:rPr>
                <w:rFonts w:ascii="Century" w:hAnsi="ＭＳ 明朝" w:cs="ＭＳ Ｐゴシック" w:hint="eastAsia"/>
                <w:color w:val="000000"/>
                <w:kern w:val="0"/>
              </w:rPr>
              <w:t>これ</w:t>
            </w:r>
            <w:r w:rsidR="0023090D" w:rsidRPr="003952F1">
              <w:rPr>
                <w:rFonts w:ascii="Century" w:hAnsi="ＭＳ 明朝" w:cs="ＭＳ Ｐゴシック" w:hint="eastAsia"/>
                <w:color w:val="000000"/>
                <w:kern w:val="0"/>
              </w:rPr>
              <w:t>により発生した損害について当社が一切の責任を負わなければならないこと。また、当社は、</w:t>
            </w:r>
            <w:r w:rsidR="000B2A1E" w:rsidRPr="003952F1">
              <w:rPr>
                <w:rFonts w:ascii="Century" w:hAnsi="ＭＳ 明朝" w:cs="ＭＳ Ｐゴシック" w:hint="eastAsia"/>
                <w:color w:val="000000"/>
                <w:kern w:val="0"/>
              </w:rPr>
              <w:t>貴</w:t>
            </w:r>
            <w:r w:rsidR="000B2A1E">
              <w:rPr>
                <w:rFonts w:ascii="Century" w:hAnsi="ＭＳ 明朝" w:cs="ＭＳ Ｐゴシック" w:hint="eastAsia"/>
                <w:color w:val="000000"/>
                <w:kern w:val="0"/>
              </w:rPr>
              <w:t>取引所</w:t>
            </w:r>
            <w:r w:rsidR="00E84306">
              <w:rPr>
                <w:rFonts w:ascii="Century" w:hAnsi="ＭＳ 明朝" w:cs="ＭＳ Ｐゴシック" w:hint="eastAsia"/>
                <w:color w:val="000000"/>
                <w:kern w:val="0"/>
              </w:rPr>
              <w:t>並びに、関係する会員</w:t>
            </w:r>
            <w:r w:rsidR="0023090D" w:rsidRPr="003952F1">
              <w:rPr>
                <w:rFonts w:ascii="Century" w:hAnsi="ＭＳ 明朝" w:cs="ＭＳ Ｐゴシック" w:hint="eastAsia"/>
                <w:color w:val="000000"/>
                <w:kern w:val="0"/>
              </w:rPr>
              <w:t>、他の</w:t>
            </w:r>
            <w:r w:rsidR="00D46E1F">
              <w:rPr>
                <w:rFonts w:ascii="Century" w:hAnsi="Century" w:hint="eastAsia"/>
                <w:color w:val="000000"/>
                <w:spacing w:val="6"/>
                <w:kern w:val="0"/>
              </w:rPr>
              <w:t>Ｓ－Ａｄｖｉｓｅｒ</w:t>
            </w:r>
            <w:r w:rsidR="00F4477E">
              <w:rPr>
                <w:rFonts w:ascii="Century" w:hAnsi="ＭＳ 明朝" w:hint="eastAsia"/>
                <w:color w:val="000000"/>
                <w:spacing w:val="6"/>
                <w:kern w:val="0"/>
              </w:rPr>
              <w:t>、</w:t>
            </w:r>
            <w:r w:rsidR="0023090D" w:rsidRPr="003952F1">
              <w:rPr>
                <w:rFonts w:ascii="Century" w:hAnsi="ＭＳ 明朝" w:hint="eastAsia"/>
                <w:color w:val="000000"/>
                <w:spacing w:val="6"/>
                <w:kern w:val="0"/>
              </w:rPr>
              <w:t>上場会社</w:t>
            </w:r>
            <w:r w:rsidR="00F4477E">
              <w:rPr>
                <w:rFonts w:ascii="Century" w:hAnsi="ＭＳ 明朝" w:hint="eastAsia"/>
                <w:color w:val="000000"/>
                <w:spacing w:val="6"/>
                <w:kern w:val="0"/>
              </w:rPr>
              <w:t>及び新規上場申請者</w:t>
            </w:r>
            <w:r w:rsidR="0023090D" w:rsidRPr="003952F1">
              <w:rPr>
                <w:rFonts w:ascii="Century" w:hAnsi="ＭＳ 明朝" w:cs="ＭＳ Ｐゴシック" w:hint="eastAsia"/>
                <w:color w:val="000000"/>
                <w:kern w:val="0"/>
              </w:rPr>
              <w:t>に対し、一切迷惑をかけないこと。</w:t>
            </w:r>
          </w:p>
          <w:p w14:paraId="1FC4FE25" w14:textId="77777777" w:rsidR="007105ED" w:rsidRPr="003952F1" w:rsidRDefault="007105ED">
            <w:pPr>
              <w:widowControl/>
              <w:spacing w:line="0" w:lineRule="atLeast"/>
              <w:ind w:leftChars="104" w:left="418" w:rightChars="69" w:right="145" w:hanging="200"/>
              <w:rPr>
                <w:rFonts w:ascii="Century" w:hAnsi="Century" w:cs="ＭＳ Ｐゴシック"/>
                <w:color w:val="000000"/>
                <w:kern w:val="0"/>
              </w:rPr>
            </w:pPr>
          </w:p>
          <w:p w14:paraId="63569121" w14:textId="21F56A2B" w:rsidR="007105ED" w:rsidRPr="003952F1" w:rsidRDefault="00A707CA">
            <w:pPr>
              <w:widowControl/>
              <w:spacing w:line="0" w:lineRule="atLeast"/>
              <w:ind w:leftChars="104" w:left="418" w:rightChars="69" w:right="145" w:hanging="200"/>
              <w:rPr>
                <w:rFonts w:ascii="Century" w:hAnsi="Century" w:cs="ＭＳ Ｐゴシック"/>
                <w:color w:val="000000"/>
                <w:kern w:val="0"/>
              </w:rPr>
            </w:pPr>
            <w:r>
              <w:rPr>
                <w:rFonts w:ascii="Century" w:hAnsi="ＭＳ 明朝" w:cs="ＭＳ Ｐゴシック" w:hint="eastAsia"/>
                <w:color w:val="000000"/>
                <w:kern w:val="0"/>
              </w:rPr>
              <w:t>５</w:t>
            </w:r>
            <w:r w:rsidR="0023090D" w:rsidRPr="003952F1">
              <w:rPr>
                <w:rFonts w:ascii="Century" w:hAnsi="ＭＳ 明朝" w:cs="ＭＳ Ｐゴシック" w:hint="eastAsia"/>
                <w:color w:val="000000"/>
                <w:kern w:val="0"/>
              </w:rPr>
              <w:t>．</w:t>
            </w:r>
            <w:r w:rsidR="00B15B50" w:rsidRPr="003952F1">
              <w:rPr>
                <w:rFonts w:ascii="Century" w:hAnsi="ＭＳ 明朝" w:cs="ＭＳ Ｐゴシック" w:hint="eastAsia"/>
                <w:color w:val="000000"/>
                <w:kern w:val="0"/>
              </w:rPr>
              <w:t>貴</w:t>
            </w:r>
            <w:r w:rsidR="000B2A1E">
              <w:rPr>
                <w:rFonts w:ascii="Century" w:hAnsi="ＭＳ 明朝" w:cs="ＭＳ Ｐゴシック" w:hint="eastAsia"/>
                <w:color w:val="000000"/>
                <w:kern w:val="0"/>
              </w:rPr>
              <w:t>取引所</w:t>
            </w:r>
            <w:r w:rsidR="00B15B50" w:rsidRPr="003952F1">
              <w:rPr>
                <w:rFonts w:ascii="Century" w:hAnsi="ＭＳ 明朝" w:cs="ＭＳ Ｐゴシック" w:hint="eastAsia"/>
                <w:color w:val="000000"/>
                <w:kern w:val="0"/>
              </w:rPr>
              <w:t>から</w:t>
            </w:r>
            <w:r w:rsidR="00D52E65">
              <w:rPr>
                <w:rFonts w:ascii="Century" w:hAnsi="ＭＳ 明朝" w:cs="ＭＳ Ｐゴシック" w:hint="eastAsia"/>
                <w:color w:val="000000"/>
                <w:kern w:val="0"/>
              </w:rPr>
              <w:t>本</w:t>
            </w:r>
            <w:r w:rsidR="00B15B50" w:rsidRPr="003952F1">
              <w:rPr>
                <w:rFonts w:ascii="Century" w:hAnsi="ＭＳ 明朝" w:cs="ＭＳ Ｐゴシック" w:hint="eastAsia"/>
                <w:color w:val="000000"/>
                <w:kern w:val="0"/>
              </w:rPr>
              <w:t>契約の内容の変更について通知された場合で、</w:t>
            </w:r>
            <w:r w:rsidR="0023090D" w:rsidRPr="003952F1">
              <w:rPr>
                <w:rFonts w:ascii="Century" w:hAnsi="ＭＳ 明朝" w:cs="ＭＳ Ｐゴシック" w:hint="eastAsia"/>
                <w:color w:val="000000"/>
                <w:kern w:val="0"/>
              </w:rPr>
              <w:t>当社が所定の期日までに異議の申出を行わない</w:t>
            </w:r>
            <w:r w:rsidR="00B15B50" w:rsidRPr="003952F1">
              <w:rPr>
                <w:rFonts w:ascii="Century" w:hAnsi="ＭＳ 明朝" w:cs="ＭＳ Ｐゴシック" w:hint="eastAsia"/>
                <w:color w:val="000000"/>
                <w:kern w:val="0"/>
              </w:rPr>
              <w:t>とき</w:t>
            </w:r>
            <w:r w:rsidR="0023090D" w:rsidRPr="003952F1">
              <w:rPr>
                <w:rFonts w:ascii="Century" w:hAnsi="ＭＳ 明朝" w:cs="ＭＳ Ｐゴシック" w:hint="eastAsia"/>
                <w:color w:val="000000"/>
                <w:kern w:val="0"/>
              </w:rPr>
              <w:t>は、</w:t>
            </w:r>
            <w:r w:rsidR="00B15B50" w:rsidRPr="003952F1">
              <w:rPr>
                <w:rFonts w:ascii="Century" w:hAnsi="ＭＳ 明朝" w:cs="ＭＳ Ｐゴシック" w:hint="eastAsia"/>
                <w:color w:val="000000"/>
                <w:kern w:val="0"/>
              </w:rPr>
              <w:t>その</w:t>
            </w:r>
            <w:r w:rsidR="0023090D" w:rsidRPr="003952F1">
              <w:rPr>
                <w:rFonts w:ascii="Century" w:hAnsi="ＭＳ 明朝" w:cs="ＭＳ Ｐゴシック" w:hint="eastAsia"/>
                <w:color w:val="000000"/>
                <w:kern w:val="0"/>
              </w:rPr>
              <w:t>変更について同意したものとすること。</w:t>
            </w:r>
          </w:p>
          <w:p w14:paraId="0B0A87F7" w14:textId="77777777" w:rsidR="007105ED" w:rsidRDefault="007105ED">
            <w:pPr>
              <w:widowControl/>
              <w:spacing w:line="0" w:lineRule="atLeast"/>
              <w:ind w:leftChars="104" w:left="418" w:rightChars="69" w:right="145" w:hanging="200"/>
              <w:rPr>
                <w:rFonts w:ascii="Century" w:hAnsi="Century" w:cs="ＭＳ Ｐゴシック"/>
                <w:color w:val="000000"/>
                <w:kern w:val="0"/>
              </w:rPr>
            </w:pPr>
          </w:p>
          <w:p w14:paraId="2E0ED491" w14:textId="77777777" w:rsidR="00F4477E" w:rsidRDefault="00F4477E">
            <w:pPr>
              <w:widowControl/>
              <w:spacing w:line="0" w:lineRule="atLeast"/>
              <w:ind w:leftChars="104" w:left="418" w:rightChars="69" w:right="145" w:hanging="200"/>
              <w:rPr>
                <w:rFonts w:ascii="Century" w:hAnsi="Century" w:cs="ＭＳ Ｐゴシック"/>
                <w:color w:val="000000"/>
                <w:kern w:val="0"/>
              </w:rPr>
            </w:pPr>
            <w:r>
              <w:rPr>
                <w:rFonts w:ascii="Century" w:hAnsi="Century" w:cs="ＭＳ Ｐゴシック" w:hint="eastAsia"/>
                <w:color w:val="000000"/>
                <w:kern w:val="0"/>
              </w:rPr>
              <w:t>６．本契約及び諸規則等は、日本国の法律により支配され、解釈されるものとすること。</w:t>
            </w:r>
          </w:p>
          <w:p w14:paraId="09FD7D3F" w14:textId="77777777" w:rsidR="00F4477E" w:rsidRPr="00DA3C2D" w:rsidRDefault="00F4477E">
            <w:pPr>
              <w:widowControl/>
              <w:spacing w:line="0" w:lineRule="atLeast"/>
              <w:ind w:leftChars="104" w:left="418" w:rightChars="69" w:right="145" w:hanging="200"/>
              <w:rPr>
                <w:rFonts w:ascii="Century" w:hAnsi="Century" w:cs="ＭＳ Ｐゴシック"/>
                <w:color w:val="000000"/>
                <w:kern w:val="0"/>
              </w:rPr>
            </w:pPr>
          </w:p>
          <w:p w14:paraId="5CBA80B3" w14:textId="10A4706C" w:rsidR="007105ED" w:rsidRPr="003952F1" w:rsidRDefault="00F4477E">
            <w:pPr>
              <w:widowControl/>
              <w:spacing w:line="0" w:lineRule="atLeast"/>
              <w:ind w:leftChars="104" w:left="418" w:rightChars="69" w:right="145" w:hanging="200"/>
              <w:rPr>
                <w:rFonts w:ascii="Century" w:hAnsi="Century" w:cs="ＭＳ Ｐゴシック"/>
                <w:color w:val="000000"/>
                <w:kern w:val="0"/>
              </w:rPr>
            </w:pPr>
            <w:r>
              <w:rPr>
                <w:rFonts w:ascii="Century" w:hAnsi="ＭＳ 明朝" w:cs="ＭＳ Ｐゴシック" w:hint="eastAsia"/>
                <w:color w:val="000000"/>
                <w:kern w:val="0"/>
              </w:rPr>
              <w:t>７</w:t>
            </w:r>
            <w:r w:rsidR="0023090D" w:rsidRPr="003952F1">
              <w:rPr>
                <w:rFonts w:ascii="Century" w:hAnsi="ＭＳ 明朝" w:cs="ＭＳ Ｐゴシック" w:hint="eastAsia"/>
                <w:color w:val="000000"/>
                <w:kern w:val="0"/>
              </w:rPr>
              <w:t>．当社と貴</w:t>
            </w:r>
            <w:r w:rsidR="000B2A1E">
              <w:rPr>
                <w:rFonts w:ascii="Century" w:hAnsi="ＭＳ 明朝" w:cs="ＭＳ Ｐゴシック" w:hint="eastAsia"/>
                <w:color w:val="000000"/>
                <w:kern w:val="0"/>
              </w:rPr>
              <w:t>取引所</w:t>
            </w:r>
            <w:r w:rsidR="0023090D" w:rsidRPr="003952F1">
              <w:rPr>
                <w:rFonts w:ascii="Century" w:hAnsi="ＭＳ 明朝" w:cs="ＭＳ Ｐゴシック" w:hint="eastAsia"/>
                <w:color w:val="000000"/>
                <w:kern w:val="0"/>
              </w:rPr>
              <w:t>との間の一切の訴訟については、</w:t>
            </w:r>
            <w:r w:rsidR="00D46E1F">
              <w:rPr>
                <w:rFonts w:ascii="Century" w:hAnsi="Century" w:cs="ＭＳ Ｐゴシック" w:hint="eastAsia"/>
                <w:color w:val="000000"/>
                <w:kern w:val="0"/>
              </w:rPr>
              <w:t>札幌</w:t>
            </w:r>
            <w:r w:rsidR="0023090D" w:rsidRPr="009D7996">
              <w:rPr>
                <w:rFonts w:ascii="Century" w:hAnsi="ＭＳ 明朝" w:cs="ＭＳ Ｐゴシック" w:hint="eastAsia"/>
                <w:color w:val="000000"/>
                <w:kern w:val="0"/>
              </w:rPr>
              <w:t>地方裁判所を第</w:t>
            </w:r>
            <w:r w:rsidR="00D52E65" w:rsidRPr="009D7996">
              <w:rPr>
                <w:rFonts w:ascii="Century" w:hAnsi="ＭＳ 明朝" w:cs="ＭＳ Ｐゴシック" w:hint="eastAsia"/>
                <w:color w:val="000000"/>
                <w:kern w:val="0"/>
              </w:rPr>
              <w:t>一</w:t>
            </w:r>
            <w:r w:rsidR="0023090D" w:rsidRPr="009D7996">
              <w:rPr>
                <w:rFonts w:ascii="Century" w:hAnsi="ＭＳ 明朝" w:cs="ＭＳ Ｐゴシック" w:hint="eastAsia"/>
                <w:color w:val="000000"/>
                <w:kern w:val="0"/>
              </w:rPr>
              <w:t>審</w:t>
            </w:r>
            <w:r w:rsidR="0023090D" w:rsidRPr="003952F1">
              <w:rPr>
                <w:rFonts w:ascii="Century" w:hAnsi="ＭＳ 明朝" w:cs="ＭＳ Ｐゴシック" w:hint="eastAsia"/>
                <w:color w:val="000000"/>
                <w:kern w:val="0"/>
              </w:rPr>
              <w:t>の専属的合意管轄裁判所とすること。</w:t>
            </w:r>
          </w:p>
          <w:p w14:paraId="79E8304F" w14:textId="77777777" w:rsidR="007105ED" w:rsidRPr="003952F1" w:rsidRDefault="007105ED">
            <w:pPr>
              <w:autoSpaceDE w:val="0"/>
              <w:autoSpaceDN w:val="0"/>
              <w:adjustRightInd w:val="0"/>
              <w:spacing w:line="0" w:lineRule="atLeast"/>
              <w:jc w:val="left"/>
              <w:rPr>
                <w:rFonts w:ascii="ＭＳ 明朝"/>
                <w:color w:val="000000"/>
                <w:spacing w:val="6"/>
                <w:kern w:val="0"/>
              </w:rPr>
            </w:pPr>
          </w:p>
        </w:tc>
      </w:tr>
    </w:tbl>
    <w:p w14:paraId="1688B427" w14:textId="77777777" w:rsidR="007105ED" w:rsidRDefault="00925A26" w:rsidP="00204814">
      <w:pPr>
        <w:autoSpaceDE w:val="0"/>
        <w:autoSpaceDN w:val="0"/>
        <w:adjustRightInd w:val="0"/>
        <w:spacing w:line="0" w:lineRule="atLeast"/>
        <w:ind w:left="222" w:hanging="222"/>
        <w:jc w:val="right"/>
        <w:rPr>
          <w:rFonts w:ascii="ＭＳ 明朝"/>
          <w:color w:val="000000"/>
          <w:spacing w:val="6"/>
          <w:kern w:val="0"/>
        </w:rPr>
      </w:pPr>
      <w:r w:rsidRPr="003952F1">
        <w:rPr>
          <w:rFonts w:ascii="ＭＳ 明朝" w:hint="eastAsia"/>
          <w:color w:val="000000"/>
          <w:spacing w:val="6"/>
          <w:kern w:val="0"/>
        </w:rPr>
        <w:t>以上</w:t>
      </w:r>
    </w:p>
    <w:sectPr w:rsidR="007105ED" w:rsidSect="0007036C">
      <w:headerReference w:type="default" r:id="rId8"/>
      <w:footerReference w:type="even" r:id="rId9"/>
      <w:footerReference w:type="first" r:id="rId10"/>
      <w:pgSz w:w="11906" w:h="16838" w:code="9"/>
      <w:pgMar w:top="1134" w:right="1304" w:bottom="1134" w:left="1304" w:header="567" w:footer="567" w:gutter="0"/>
      <w:pgNumType w:start="5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7195A" w14:textId="77777777" w:rsidR="00AD1E0B" w:rsidRDefault="00AD1E0B">
      <w:r>
        <w:separator/>
      </w:r>
    </w:p>
  </w:endnote>
  <w:endnote w:type="continuationSeparator" w:id="0">
    <w:p w14:paraId="313D2AE1" w14:textId="77777777" w:rsidR="00AD1E0B" w:rsidRDefault="00AD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097A3" w14:textId="77777777" w:rsidR="00770B46" w:rsidRDefault="00770B46">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F863756" w14:textId="77777777" w:rsidR="00770B46" w:rsidRDefault="00770B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F8B0" w14:textId="77777777" w:rsidR="00770B46" w:rsidRDefault="00770B46">
    <w:pPr>
      <w:pStyle w:val="a5"/>
      <w:jc w:val="center"/>
    </w:pPr>
    <w:r>
      <w:rPr>
        <w:kern w:val="0"/>
      </w:rPr>
      <w:fldChar w:fldCharType="begin"/>
    </w:r>
    <w:r>
      <w:rPr>
        <w:kern w:val="0"/>
      </w:rPr>
      <w:instrText xml:space="preserve"> PAGE </w:instrText>
    </w:r>
    <w:r>
      <w:rPr>
        <w:kern w:val="0"/>
      </w:rPr>
      <w:fldChar w:fldCharType="separate"/>
    </w:r>
    <w:r>
      <w:rPr>
        <w:noProof/>
        <w:kern w:val="0"/>
      </w:rPr>
      <w:t>188</w:t>
    </w:r>
    <w:r>
      <w:rPr>
        <w:kern w:val="0"/>
      </w:rPr>
      <w:fldChar w:fldCharType="end"/>
    </w:r>
    <w:r>
      <w:rPr>
        <w:kern w:val="0"/>
      </w:rPr>
      <w:t>/</w:t>
    </w:r>
    <w:r>
      <w:rPr>
        <w:kern w:val="0"/>
      </w:rPr>
      <w:fldChar w:fldCharType="begin"/>
    </w:r>
    <w:r>
      <w:rPr>
        <w:kern w:val="0"/>
      </w:rPr>
      <w:instrText xml:space="preserve"> NUMPAGES </w:instrText>
    </w:r>
    <w:r>
      <w:rPr>
        <w:kern w:val="0"/>
      </w:rPr>
      <w:fldChar w:fldCharType="separate"/>
    </w:r>
    <w:r w:rsidR="003F247C">
      <w:rPr>
        <w:noProof/>
        <w:kern w:val="0"/>
      </w:rPr>
      <w:t>2</w:t>
    </w:r>
    <w:r>
      <w:rPr>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4CCF4" w14:textId="77777777" w:rsidR="00AD1E0B" w:rsidRDefault="00AD1E0B">
      <w:r>
        <w:separator/>
      </w:r>
    </w:p>
  </w:footnote>
  <w:footnote w:type="continuationSeparator" w:id="0">
    <w:p w14:paraId="27860221" w14:textId="77777777" w:rsidR="00AD1E0B" w:rsidRDefault="00AD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6FED" w14:textId="77777777" w:rsidR="00770B46" w:rsidRPr="00BA3B90" w:rsidRDefault="00770B46">
    <w:pPr>
      <w:pStyle w:val="a4"/>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4BF"/>
    <w:multiLevelType w:val="hybridMultilevel"/>
    <w:tmpl w:val="E2940B24"/>
    <w:lvl w:ilvl="0" w:tplc="7DAEDC3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22757"/>
    <w:multiLevelType w:val="hybridMultilevel"/>
    <w:tmpl w:val="A22ABFCA"/>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4B6680"/>
    <w:multiLevelType w:val="multilevel"/>
    <w:tmpl w:val="179C2F4C"/>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4CD72F8"/>
    <w:multiLevelType w:val="multilevel"/>
    <w:tmpl w:val="B8C02F5E"/>
    <w:lvl w:ilvl="0">
      <w:start w:val="1"/>
      <w:numFmt w:val="japaneseCounting"/>
      <w:lvlText w:val="%1"/>
      <w:lvlJc w:val="left"/>
      <w:pPr>
        <w:tabs>
          <w:tab w:val="num" w:pos="68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7D00FC2"/>
    <w:multiLevelType w:val="hybridMultilevel"/>
    <w:tmpl w:val="50A090B8"/>
    <w:lvl w:ilvl="0" w:tplc="E7F8DA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9253193"/>
    <w:multiLevelType w:val="multilevel"/>
    <w:tmpl w:val="2C0C5412"/>
    <w:lvl w:ilvl="0">
      <w:start w:val="1"/>
      <w:numFmt w:val="decimalFullWidth"/>
      <w:lvlText w:val="（%1）"/>
      <w:lvlJc w:val="left"/>
      <w:pPr>
        <w:tabs>
          <w:tab w:val="num" w:pos="861"/>
        </w:tabs>
        <w:ind w:left="215" w:hanging="215"/>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B9F3B90"/>
    <w:multiLevelType w:val="hybridMultilevel"/>
    <w:tmpl w:val="6846B710"/>
    <w:lvl w:ilvl="0" w:tplc="66949904">
      <w:start w:val="1"/>
      <w:numFmt w:val="bullet"/>
      <w:lvlText w:val=""/>
      <w:lvlJc w:val="left"/>
      <w:pPr>
        <w:tabs>
          <w:tab w:val="num" w:pos="1361"/>
        </w:tabs>
        <w:ind w:left="1361" w:hanging="454"/>
      </w:pPr>
      <w:rPr>
        <w:rFonts w:ascii="Symbol" w:hAnsi="Symbol" w:hint="default"/>
        <w:color w:val="auto"/>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7" w15:restartNumberingAfterBreak="0">
    <w:nsid w:val="2FFA33E6"/>
    <w:multiLevelType w:val="hybridMultilevel"/>
    <w:tmpl w:val="B61CC6DE"/>
    <w:lvl w:ilvl="0" w:tplc="753CF5BC">
      <w:start w:val="1"/>
      <w:numFmt w:val="decimalFullWidth"/>
      <w:lvlText w:val="（%1）"/>
      <w:lvlJc w:val="left"/>
      <w:pPr>
        <w:tabs>
          <w:tab w:val="num" w:pos="1050"/>
        </w:tabs>
        <w:ind w:left="1050" w:hanging="840"/>
      </w:pPr>
      <w:rPr>
        <w:rFonts w:ascii="ＭＳ 明朝" w:eastAsia="ＭＳ 明朝" w:hAnsi="ＭＳ 明朝"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683CE9"/>
    <w:multiLevelType w:val="hybridMultilevel"/>
    <w:tmpl w:val="D730FB8A"/>
    <w:lvl w:ilvl="0" w:tplc="CC6A751A">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3D3EF1"/>
    <w:multiLevelType w:val="hybridMultilevel"/>
    <w:tmpl w:val="17E02A44"/>
    <w:lvl w:ilvl="0" w:tplc="721E46B6">
      <w:start w:val="2"/>
      <w:numFmt w:val="decimalFullWidth"/>
      <w:lvlText w:val="（%1）"/>
      <w:lvlJc w:val="left"/>
      <w:pPr>
        <w:tabs>
          <w:tab w:val="num" w:pos="1050"/>
        </w:tabs>
        <w:ind w:left="1050" w:hanging="840"/>
      </w:pPr>
      <w:rPr>
        <w:rFonts w:ascii="ＭＳ 明朝" w:eastAsia="ＭＳ 明朝" w:hAnsi="ＭＳ 明朝" w:cs="ＭＳ Ｐゴシック"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D2747B"/>
    <w:multiLevelType w:val="hybridMultilevel"/>
    <w:tmpl w:val="E06883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02703B"/>
    <w:multiLevelType w:val="multilevel"/>
    <w:tmpl w:val="2C4489AC"/>
    <w:lvl w:ilvl="0">
      <w:start w:val="1"/>
      <w:numFmt w:val="japaneseCounting"/>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6E20885"/>
    <w:multiLevelType w:val="hybridMultilevel"/>
    <w:tmpl w:val="EF122E84"/>
    <w:lvl w:ilvl="0" w:tplc="EA88E484">
      <w:start w:val="1"/>
      <w:numFmt w:val="decimalFullWidth"/>
      <w:lvlText w:val="（%1）"/>
      <w:lvlJc w:val="left"/>
      <w:pPr>
        <w:tabs>
          <w:tab w:val="num" w:pos="1293"/>
        </w:tabs>
        <w:ind w:left="431" w:hanging="21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1201A1"/>
    <w:multiLevelType w:val="hybridMultilevel"/>
    <w:tmpl w:val="F746CC36"/>
    <w:lvl w:ilvl="0" w:tplc="E5BE5F3C">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81754B"/>
    <w:multiLevelType w:val="multilevel"/>
    <w:tmpl w:val="EEF6D5A0"/>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F61AC7"/>
    <w:multiLevelType w:val="hybridMultilevel"/>
    <w:tmpl w:val="AA5400D4"/>
    <w:lvl w:ilvl="0" w:tplc="30AEEE82">
      <w:start w:val="4"/>
      <w:numFmt w:val="decimalFullWidth"/>
      <w:lvlText w:val="（%1）"/>
      <w:lvlJc w:val="left"/>
      <w:pPr>
        <w:tabs>
          <w:tab w:val="num" w:pos="943"/>
        </w:tabs>
        <w:ind w:left="943" w:hanging="72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6" w15:restartNumberingAfterBreak="0">
    <w:nsid w:val="52431615"/>
    <w:multiLevelType w:val="hybridMultilevel"/>
    <w:tmpl w:val="40403B22"/>
    <w:lvl w:ilvl="0" w:tplc="35A67D16">
      <w:start w:val="2"/>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686262B"/>
    <w:multiLevelType w:val="hybridMultilevel"/>
    <w:tmpl w:val="CE1A47E4"/>
    <w:lvl w:ilvl="0" w:tplc="66949904">
      <w:start w:val="1"/>
      <w:numFmt w:val="bullet"/>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52A3A5E"/>
    <w:multiLevelType w:val="multilevel"/>
    <w:tmpl w:val="BF6C15EE"/>
    <w:lvl w:ilvl="0">
      <w:start w:val="1"/>
      <w:numFmt w:val="japaneseCounting"/>
      <w:lvlText w:val="%1"/>
      <w:lvlJc w:val="left"/>
      <w:pPr>
        <w:tabs>
          <w:tab w:val="num" w:pos="907"/>
        </w:tabs>
        <w:ind w:left="680"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76E3914"/>
    <w:multiLevelType w:val="hybridMultilevel"/>
    <w:tmpl w:val="F8B01610"/>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E86FA2"/>
    <w:multiLevelType w:val="hybridMultilevel"/>
    <w:tmpl w:val="66F2BE20"/>
    <w:lvl w:ilvl="0" w:tplc="BC1C3082">
      <w:numFmt w:val="bullet"/>
      <w:lvlText w:val="※"/>
      <w:lvlJc w:val="left"/>
      <w:pPr>
        <w:tabs>
          <w:tab w:val="num" w:pos="651"/>
        </w:tabs>
        <w:ind w:left="651" w:hanging="435"/>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1" w15:restartNumberingAfterBreak="0">
    <w:nsid w:val="6BFC68F4"/>
    <w:multiLevelType w:val="hybridMultilevel"/>
    <w:tmpl w:val="B94AC3CC"/>
    <w:lvl w:ilvl="0" w:tplc="8488C24E">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FC0225"/>
    <w:multiLevelType w:val="hybridMultilevel"/>
    <w:tmpl w:val="F24A93B8"/>
    <w:lvl w:ilvl="0" w:tplc="E9A26988">
      <w:start w:val="7"/>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56D2BBF"/>
    <w:multiLevelType w:val="hybridMultilevel"/>
    <w:tmpl w:val="E700A11E"/>
    <w:lvl w:ilvl="0" w:tplc="7ED635B6">
      <w:start w:val="4"/>
      <w:numFmt w:val="decimalFullWidth"/>
      <w:lvlText w:val="（%1）"/>
      <w:lvlJc w:val="left"/>
      <w:pPr>
        <w:tabs>
          <w:tab w:val="num" w:pos="1108"/>
        </w:tabs>
        <w:ind w:left="1108" w:hanging="88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4" w15:restartNumberingAfterBreak="0">
    <w:nsid w:val="7EB40080"/>
    <w:multiLevelType w:val="hybridMultilevel"/>
    <w:tmpl w:val="6202707A"/>
    <w:lvl w:ilvl="0" w:tplc="FD809CD6">
      <w:start w:val="2"/>
      <w:numFmt w:val="decimalFullWidth"/>
      <w:lvlText w:val="第%1節"/>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756244619">
    <w:abstractNumId w:val="6"/>
  </w:num>
  <w:num w:numId="2" w16cid:durableId="1333096808">
    <w:abstractNumId w:val="17"/>
  </w:num>
  <w:num w:numId="3" w16cid:durableId="2073308159">
    <w:abstractNumId w:val="12"/>
  </w:num>
  <w:num w:numId="4" w16cid:durableId="363791467">
    <w:abstractNumId w:val="11"/>
  </w:num>
  <w:num w:numId="5" w16cid:durableId="1908760767">
    <w:abstractNumId w:val="3"/>
  </w:num>
  <w:num w:numId="6" w16cid:durableId="1752971820">
    <w:abstractNumId w:val="18"/>
  </w:num>
  <w:num w:numId="7" w16cid:durableId="2144493964">
    <w:abstractNumId w:val="14"/>
  </w:num>
  <w:num w:numId="8" w16cid:durableId="502866724">
    <w:abstractNumId w:val="19"/>
  </w:num>
  <w:num w:numId="9" w16cid:durableId="984505398">
    <w:abstractNumId w:val="2"/>
  </w:num>
  <w:num w:numId="10" w16cid:durableId="213390433">
    <w:abstractNumId w:val="5"/>
  </w:num>
  <w:num w:numId="11" w16cid:durableId="83114813">
    <w:abstractNumId w:val="16"/>
  </w:num>
  <w:num w:numId="12" w16cid:durableId="516505119">
    <w:abstractNumId w:val="24"/>
  </w:num>
  <w:num w:numId="13" w16cid:durableId="799494205">
    <w:abstractNumId w:val="22"/>
  </w:num>
  <w:num w:numId="14" w16cid:durableId="2140754680">
    <w:abstractNumId w:val="1"/>
  </w:num>
  <w:num w:numId="15" w16cid:durableId="1252734775">
    <w:abstractNumId w:val="8"/>
  </w:num>
  <w:num w:numId="16" w16cid:durableId="1459955358">
    <w:abstractNumId w:val="13"/>
  </w:num>
  <w:num w:numId="17" w16cid:durableId="2054498771">
    <w:abstractNumId w:val="4"/>
  </w:num>
  <w:num w:numId="18" w16cid:durableId="981082655">
    <w:abstractNumId w:val="21"/>
  </w:num>
  <w:num w:numId="19" w16cid:durableId="471409332">
    <w:abstractNumId w:val="10"/>
  </w:num>
  <w:num w:numId="20" w16cid:durableId="61954092">
    <w:abstractNumId w:val="0"/>
  </w:num>
  <w:num w:numId="21" w16cid:durableId="822627995">
    <w:abstractNumId w:val="9"/>
  </w:num>
  <w:num w:numId="22" w16cid:durableId="383915669">
    <w:abstractNumId w:val="7"/>
  </w:num>
  <w:num w:numId="23" w16cid:durableId="1647511780">
    <w:abstractNumId w:val="20"/>
  </w:num>
  <w:num w:numId="24" w16cid:durableId="92433286">
    <w:abstractNumId w:val="23"/>
  </w:num>
  <w:num w:numId="25" w16cid:durableId="437141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ED"/>
    <w:rsid w:val="00030AEE"/>
    <w:rsid w:val="00054762"/>
    <w:rsid w:val="0007036C"/>
    <w:rsid w:val="00074BDE"/>
    <w:rsid w:val="00077E2B"/>
    <w:rsid w:val="000B2A1E"/>
    <w:rsid w:val="000B4B0E"/>
    <w:rsid w:val="000C2B38"/>
    <w:rsid w:val="000C57A1"/>
    <w:rsid w:val="000F65C0"/>
    <w:rsid w:val="00102D4A"/>
    <w:rsid w:val="00107A8F"/>
    <w:rsid w:val="00122003"/>
    <w:rsid w:val="00157893"/>
    <w:rsid w:val="001853A6"/>
    <w:rsid w:val="001A33C2"/>
    <w:rsid w:val="001A4B41"/>
    <w:rsid w:val="001B08C8"/>
    <w:rsid w:val="001B2B88"/>
    <w:rsid w:val="001E14CB"/>
    <w:rsid w:val="001F584B"/>
    <w:rsid w:val="00204814"/>
    <w:rsid w:val="002065DB"/>
    <w:rsid w:val="00211011"/>
    <w:rsid w:val="00212446"/>
    <w:rsid w:val="0023090D"/>
    <w:rsid w:val="0024546D"/>
    <w:rsid w:val="00245C93"/>
    <w:rsid w:val="00252FA3"/>
    <w:rsid w:val="00296FC7"/>
    <w:rsid w:val="002E5603"/>
    <w:rsid w:val="00302B98"/>
    <w:rsid w:val="00302F2F"/>
    <w:rsid w:val="00313691"/>
    <w:rsid w:val="00315721"/>
    <w:rsid w:val="003524D1"/>
    <w:rsid w:val="00372F2A"/>
    <w:rsid w:val="003952F1"/>
    <w:rsid w:val="003A18E3"/>
    <w:rsid w:val="003C1DBA"/>
    <w:rsid w:val="003C223A"/>
    <w:rsid w:val="003C35AD"/>
    <w:rsid w:val="003C4E48"/>
    <w:rsid w:val="003D50D1"/>
    <w:rsid w:val="003D60DE"/>
    <w:rsid w:val="003D7EAD"/>
    <w:rsid w:val="003F247C"/>
    <w:rsid w:val="00402C07"/>
    <w:rsid w:val="004377DA"/>
    <w:rsid w:val="004608D6"/>
    <w:rsid w:val="00471C81"/>
    <w:rsid w:val="00492C14"/>
    <w:rsid w:val="00494614"/>
    <w:rsid w:val="004B57FB"/>
    <w:rsid w:val="004D1E05"/>
    <w:rsid w:val="004F3F6B"/>
    <w:rsid w:val="00520523"/>
    <w:rsid w:val="00522A7C"/>
    <w:rsid w:val="00594F78"/>
    <w:rsid w:val="005A6EC9"/>
    <w:rsid w:val="005C17AC"/>
    <w:rsid w:val="005E1E52"/>
    <w:rsid w:val="005E32E6"/>
    <w:rsid w:val="005F3C96"/>
    <w:rsid w:val="00606E11"/>
    <w:rsid w:val="006370F7"/>
    <w:rsid w:val="00667E44"/>
    <w:rsid w:val="00676816"/>
    <w:rsid w:val="00683219"/>
    <w:rsid w:val="006A5C6E"/>
    <w:rsid w:val="006B3CFB"/>
    <w:rsid w:val="006D0DB2"/>
    <w:rsid w:val="006D39D9"/>
    <w:rsid w:val="006F49A8"/>
    <w:rsid w:val="007006FB"/>
    <w:rsid w:val="007105ED"/>
    <w:rsid w:val="007238AD"/>
    <w:rsid w:val="007368D5"/>
    <w:rsid w:val="00744414"/>
    <w:rsid w:val="00770B46"/>
    <w:rsid w:val="00773B4F"/>
    <w:rsid w:val="007B47B3"/>
    <w:rsid w:val="0080363A"/>
    <w:rsid w:val="00820EB0"/>
    <w:rsid w:val="0083114A"/>
    <w:rsid w:val="00881952"/>
    <w:rsid w:val="00884F4B"/>
    <w:rsid w:val="00891554"/>
    <w:rsid w:val="008A42BA"/>
    <w:rsid w:val="008C5C41"/>
    <w:rsid w:val="008F0B29"/>
    <w:rsid w:val="008F6D27"/>
    <w:rsid w:val="0091300A"/>
    <w:rsid w:val="0091434E"/>
    <w:rsid w:val="00923186"/>
    <w:rsid w:val="00925A26"/>
    <w:rsid w:val="00946B6C"/>
    <w:rsid w:val="009774FA"/>
    <w:rsid w:val="009778F9"/>
    <w:rsid w:val="009A4509"/>
    <w:rsid w:val="009B76D6"/>
    <w:rsid w:val="009D7996"/>
    <w:rsid w:val="00A101B4"/>
    <w:rsid w:val="00A45588"/>
    <w:rsid w:val="00A707CA"/>
    <w:rsid w:val="00AA3B1A"/>
    <w:rsid w:val="00AB0726"/>
    <w:rsid w:val="00AB5A7A"/>
    <w:rsid w:val="00AC0384"/>
    <w:rsid w:val="00AD1E0B"/>
    <w:rsid w:val="00AF1FF5"/>
    <w:rsid w:val="00B15B50"/>
    <w:rsid w:val="00B17FA9"/>
    <w:rsid w:val="00B419D2"/>
    <w:rsid w:val="00B5254C"/>
    <w:rsid w:val="00B54909"/>
    <w:rsid w:val="00B763C9"/>
    <w:rsid w:val="00B87DD0"/>
    <w:rsid w:val="00BA3B90"/>
    <w:rsid w:val="00BE1DD2"/>
    <w:rsid w:val="00C01CE6"/>
    <w:rsid w:val="00C51D20"/>
    <w:rsid w:val="00C524DD"/>
    <w:rsid w:val="00C62DCF"/>
    <w:rsid w:val="00C73383"/>
    <w:rsid w:val="00C92AF9"/>
    <w:rsid w:val="00CF02BA"/>
    <w:rsid w:val="00D01A38"/>
    <w:rsid w:val="00D0625D"/>
    <w:rsid w:val="00D342D2"/>
    <w:rsid w:val="00D42AB8"/>
    <w:rsid w:val="00D46E1F"/>
    <w:rsid w:val="00D47289"/>
    <w:rsid w:val="00D52E65"/>
    <w:rsid w:val="00D56EF6"/>
    <w:rsid w:val="00D601CB"/>
    <w:rsid w:val="00D66A79"/>
    <w:rsid w:val="00D95107"/>
    <w:rsid w:val="00DA3C2D"/>
    <w:rsid w:val="00DA69FB"/>
    <w:rsid w:val="00DB5FD4"/>
    <w:rsid w:val="00DC1CDB"/>
    <w:rsid w:val="00DD29A3"/>
    <w:rsid w:val="00DD63C0"/>
    <w:rsid w:val="00DD7E49"/>
    <w:rsid w:val="00E04282"/>
    <w:rsid w:val="00E07319"/>
    <w:rsid w:val="00E36133"/>
    <w:rsid w:val="00E416E2"/>
    <w:rsid w:val="00E47ACD"/>
    <w:rsid w:val="00E7376D"/>
    <w:rsid w:val="00E84306"/>
    <w:rsid w:val="00EA4836"/>
    <w:rsid w:val="00EB4EC6"/>
    <w:rsid w:val="00ED09A4"/>
    <w:rsid w:val="00ED20C9"/>
    <w:rsid w:val="00EE5BE7"/>
    <w:rsid w:val="00F05E00"/>
    <w:rsid w:val="00F126AF"/>
    <w:rsid w:val="00F303F1"/>
    <w:rsid w:val="00F305E0"/>
    <w:rsid w:val="00F36996"/>
    <w:rsid w:val="00F42487"/>
    <w:rsid w:val="00F4477E"/>
    <w:rsid w:val="00F85E9D"/>
    <w:rsid w:val="00F872CD"/>
    <w:rsid w:val="00F878BE"/>
    <w:rsid w:val="00FA73D9"/>
    <w:rsid w:val="00FA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9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character" w:customStyle="1" w:styleId="a6">
    <w:name w:val="フッター (文字)"/>
    <w:link w:val="a5"/>
    <w:uiPriority w:val="99"/>
    <w:rsid w:val="007238AD"/>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0204">
      <w:bodyDiv w:val="1"/>
      <w:marLeft w:val="0"/>
      <w:marRight w:val="0"/>
      <w:marTop w:val="0"/>
      <w:marBottom w:val="0"/>
      <w:divBdr>
        <w:top w:val="none" w:sz="0" w:space="0" w:color="auto"/>
        <w:left w:val="none" w:sz="0" w:space="0" w:color="auto"/>
        <w:bottom w:val="none" w:sz="0" w:space="0" w:color="auto"/>
        <w:right w:val="none" w:sz="0" w:space="0" w:color="auto"/>
      </w:divBdr>
      <w:divsChild>
        <w:div w:id="139346200">
          <w:marLeft w:val="0"/>
          <w:marRight w:val="0"/>
          <w:marTop w:val="0"/>
          <w:marBottom w:val="0"/>
          <w:divBdr>
            <w:top w:val="none" w:sz="0" w:space="0" w:color="auto"/>
            <w:left w:val="none" w:sz="0" w:space="0" w:color="auto"/>
            <w:bottom w:val="none" w:sz="0" w:space="0" w:color="auto"/>
            <w:right w:val="none" w:sz="0" w:space="0" w:color="auto"/>
          </w:divBdr>
        </w:div>
        <w:div w:id="940987752">
          <w:marLeft w:val="0"/>
          <w:marRight w:val="0"/>
          <w:marTop w:val="0"/>
          <w:marBottom w:val="0"/>
          <w:divBdr>
            <w:top w:val="none" w:sz="0" w:space="0" w:color="auto"/>
            <w:left w:val="none" w:sz="0" w:space="0" w:color="auto"/>
            <w:bottom w:val="none" w:sz="0" w:space="0" w:color="auto"/>
            <w:right w:val="none" w:sz="0" w:space="0" w:color="auto"/>
          </w:divBdr>
        </w:div>
        <w:div w:id="1058549591">
          <w:marLeft w:val="0"/>
          <w:marRight w:val="0"/>
          <w:marTop w:val="0"/>
          <w:marBottom w:val="0"/>
          <w:divBdr>
            <w:top w:val="none" w:sz="0" w:space="0" w:color="auto"/>
            <w:left w:val="none" w:sz="0" w:space="0" w:color="auto"/>
            <w:bottom w:val="none" w:sz="0" w:space="0" w:color="auto"/>
            <w:right w:val="none" w:sz="0" w:space="0" w:color="auto"/>
          </w:divBdr>
        </w:div>
      </w:divsChild>
    </w:div>
    <w:div w:id="219367638">
      <w:bodyDiv w:val="1"/>
      <w:marLeft w:val="0"/>
      <w:marRight w:val="0"/>
      <w:marTop w:val="0"/>
      <w:marBottom w:val="0"/>
      <w:divBdr>
        <w:top w:val="none" w:sz="0" w:space="0" w:color="auto"/>
        <w:left w:val="none" w:sz="0" w:space="0" w:color="auto"/>
        <w:bottom w:val="none" w:sz="0" w:space="0" w:color="auto"/>
        <w:right w:val="none" w:sz="0" w:space="0" w:color="auto"/>
      </w:divBdr>
      <w:divsChild>
        <w:div w:id="1619019985">
          <w:marLeft w:val="0"/>
          <w:marRight w:val="0"/>
          <w:marTop w:val="0"/>
          <w:marBottom w:val="0"/>
          <w:divBdr>
            <w:top w:val="none" w:sz="0" w:space="0" w:color="auto"/>
            <w:left w:val="none" w:sz="0" w:space="0" w:color="auto"/>
            <w:bottom w:val="none" w:sz="0" w:space="0" w:color="auto"/>
            <w:right w:val="none" w:sz="0" w:space="0" w:color="auto"/>
          </w:divBdr>
        </w:div>
      </w:divsChild>
    </w:div>
    <w:div w:id="414521271">
      <w:bodyDiv w:val="1"/>
      <w:marLeft w:val="0"/>
      <w:marRight w:val="0"/>
      <w:marTop w:val="0"/>
      <w:marBottom w:val="0"/>
      <w:divBdr>
        <w:top w:val="none" w:sz="0" w:space="0" w:color="auto"/>
        <w:left w:val="none" w:sz="0" w:space="0" w:color="auto"/>
        <w:bottom w:val="none" w:sz="0" w:space="0" w:color="auto"/>
        <w:right w:val="none" w:sz="0" w:space="0" w:color="auto"/>
      </w:divBdr>
    </w:div>
    <w:div w:id="4632308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040">
          <w:marLeft w:val="400"/>
          <w:marRight w:val="0"/>
          <w:marTop w:val="0"/>
          <w:marBottom w:val="0"/>
          <w:divBdr>
            <w:top w:val="none" w:sz="0" w:space="0" w:color="auto"/>
            <w:left w:val="none" w:sz="0" w:space="0" w:color="auto"/>
            <w:bottom w:val="none" w:sz="0" w:space="0" w:color="auto"/>
            <w:right w:val="none" w:sz="0" w:space="0" w:color="auto"/>
          </w:divBdr>
        </w:div>
      </w:divsChild>
    </w:div>
    <w:div w:id="592709713">
      <w:bodyDiv w:val="1"/>
      <w:marLeft w:val="0"/>
      <w:marRight w:val="0"/>
      <w:marTop w:val="0"/>
      <w:marBottom w:val="0"/>
      <w:divBdr>
        <w:top w:val="none" w:sz="0" w:space="0" w:color="auto"/>
        <w:left w:val="none" w:sz="0" w:space="0" w:color="auto"/>
        <w:bottom w:val="none" w:sz="0" w:space="0" w:color="auto"/>
        <w:right w:val="none" w:sz="0" w:space="0" w:color="auto"/>
      </w:divBdr>
      <w:divsChild>
        <w:div w:id="1206754">
          <w:marLeft w:val="800"/>
          <w:marRight w:val="0"/>
          <w:marTop w:val="0"/>
          <w:marBottom w:val="0"/>
          <w:divBdr>
            <w:top w:val="none" w:sz="0" w:space="0" w:color="auto"/>
            <w:left w:val="none" w:sz="0" w:space="0" w:color="auto"/>
            <w:bottom w:val="none" w:sz="0" w:space="0" w:color="auto"/>
            <w:right w:val="none" w:sz="0" w:space="0" w:color="auto"/>
          </w:divBdr>
        </w:div>
        <w:div w:id="160201895">
          <w:marLeft w:val="800"/>
          <w:marRight w:val="0"/>
          <w:marTop w:val="0"/>
          <w:marBottom w:val="0"/>
          <w:divBdr>
            <w:top w:val="none" w:sz="0" w:space="0" w:color="auto"/>
            <w:left w:val="none" w:sz="0" w:space="0" w:color="auto"/>
            <w:bottom w:val="none" w:sz="0" w:space="0" w:color="auto"/>
            <w:right w:val="none" w:sz="0" w:space="0" w:color="auto"/>
          </w:divBdr>
        </w:div>
        <w:div w:id="779570914">
          <w:marLeft w:val="600"/>
          <w:marRight w:val="0"/>
          <w:marTop w:val="0"/>
          <w:marBottom w:val="0"/>
          <w:divBdr>
            <w:top w:val="none" w:sz="0" w:space="0" w:color="auto"/>
            <w:left w:val="none" w:sz="0" w:space="0" w:color="auto"/>
            <w:bottom w:val="none" w:sz="0" w:space="0" w:color="auto"/>
            <w:right w:val="none" w:sz="0" w:space="0" w:color="auto"/>
          </w:divBdr>
        </w:div>
        <w:div w:id="885802686">
          <w:marLeft w:val="800"/>
          <w:marRight w:val="0"/>
          <w:marTop w:val="0"/>
          <w:marBottom w:val="0"/>
          <w:divBdr>
            <w:top w:val="none" w:sz="0" w:space="0" w:color="auto"/>
            <w:left w:val="none" w:sz="0" w:space="0" w:color="auto"/>
            <w:bottom w:val="none" w:sz="0" w:space="0" w:color="auto"/>
            <w:right w:val="none" w:sz="0" w:space="0" w:color="auto"/>
          </w:divBdr>
        </w:div>
        <w:div w:id="974216843">
          <w:marLeft w:val="800"/>
          <w:marRight w:val="0"/>
          <w:marTop w:val="0"/>
          <w:marBottom w:val="0"/>
          <w:divBdr>
            <w:top w:val="none" w:sz="0" w:space="0" w:color="auto"/>
            <w:left w:val="none" w:sz="0" w:space="0" w:color="auto"/>
            <w:bottom w:val="none" w:sz="0" w:space="0" w:color="auto"/>
            <w:right w:val="none" w:sz="0" w:space="0" w:color="auto"/>
          </w:divBdr>
        </w:div>
        <w:div w:id="1512641384">
          <w:marLeft w:val="800"/>
          <w:marRight w:val="0"/>
          <w:marTop w:val="0"/>
          <w:marBottom w:val="0"/>
          <w:divBdr>
            <w:top w:val="none" w:sz="0" w:space="0" w:color="auto"/>
            <w:left w:val="none" w:sz="0" w:space="0" w:color="auto"/>
            <w:bottom w:val="none" w:sz="0" w:space="0" w:color="auto"/>
            <w:right w:val="none" w:sz="0" w:space="0" w:color="auto"/>
          </w:divBdr>
        </w:div>
        <w:div w:id="1588150693">
          <w:marLeft w:val="600"/>
          <w:marRight w:val="0"/>
          <w:marTop w:val="0"/>
          <w:marBottom w:val="0"/>
          <w:divBdr>
            <w:top w:val="none" w:sz="0" w:space="0" w:color="auto"/>
            <w:left w:val="none" w:sz="0" w:space="0" w:color="auto"/>
            <w:bottom w:val="none" w:sz="0" w:space="0" w:color="auto"/>
            <w:right w:val="none" w:sz="0" w:space="0" w:color="auto"/>
          </w:divBdr>
        </w:div>
        <w:div w:id="1907842125">
          <w:marLeft w:val="800"/>
          <w:marRight w:val="0"/>
          <w:marTop w:val="0"/>
          <w:marBottom w:val="0"/>
          <w:divBdr>
            <w:top w:val="none" w:sz="0" w:space="0" w:color="auto"/>
            <w:left w:val="none" w:sz="0" w:space="0" w:color="auto"/>
            <w:bottom w:val="none" w:sz="0" w:space="0" w:color="auto"/>
            <w:right w:val="none" w:sz="0" w:space="0" w:color="auto"/>
          </w:divBdr>
        </w:div>
      </w:divsChild>
    </w:div>
    <w:div w:id="830412329">
      <w:bodyDiv w:val="1"/>
      <w:marLeft w:val="0"/>
      <w:marRight w:val="0"/>
      <w:marTop w:val="0"/>
      <w:marBottom w:val="0"/>
      <w:divBdr>
        <w:top w:val="none" w:sz="0" w:space="0" w:color="auto"/>
        <w:left w:val="none" w:sz="0" w:space="0" w:color="auto"/>
        <w:bottom w:val="none" w:sz="0" w:space="0" w:color="auto"/>
        <w:right w:val="none" w:sz="0" w:space="0" w:color="auto"/>
      </w:divBdr>
      <w:divsChild>
        <w:div w:id="1442141515">
          <w:marLeft w:val="0"/>
          <w:marRight w:val="0"/>
          <w:marTop w:val="0"/>
          <w:marBottom w:val="0"/>
          <w:divBdr>
            <w:top w:val="none" w:sz="0" w:space="0" w:color="auto"/>
            <w:left w:val="none" w:sz="0" w:space="0" w:color="auto"/>
            <w:bottom w:val="none" w:sz="0" w:space="0" w:color="auto"/>
            <w:right w:val="none" w:sz="0" w:space="0" w:color="auto"/>
          </w:divBdr>
        </w:div>
      </w:divsChild>
    </w:div>
    <w:div w:id="1561667019">
      <w:bodyDiv w:val="1"/>
      <w:marLeft w:val="0"/>
      <w:marRight w:val="0"/>
      <w:marTop w:val="0"/>
      <w:marBottom w:val="0"/>
      <w:divBdr>
        <w:top w:val="none" w:sz="0" w:space="0" w:color="auto"/>
        <w:left w:val="none" w:sz="0" w:space="0" w:color="auto"/>
        <w:bottom w:val="none" w:sz="0" w:space="0" w:color="auto"/>
        <w:right w:val="none" w:sz="0" w:space="0" w:color="auto"/>
      </w:divBdr>
    </w:div>
    <w:div w:id="1600210671">
      <w:bodyDiv w:val="1"/>
      <w:marLeft w:val="0"/>
      <w:marRight w:val="0"/>
      <w:marTop w:val="0"/>
      <w:marBottom w:val="0"/>
      <w:divBdr>
        <w:top w:val="none" w:sz="0" w:space="0" w:color="auto"/>
        <w:left w:val="none" w:sz="0" w:space="0" w:color="auto"/>
        <w:bottom w:val="none" w:sz="0" w:space="0" w:color="auto"/>
        <w:right w:val="none" w:sz="0" w:space="0" w:color="auto"/>
      </w:divBdr>
      <w:divsChild>
        <w:div w:id="16734582">
          <w:marLeft w:val="600"/>
          <w:marRight w:val="0"/>
          <w:marTop w:val="0"/>
          <w:marBottom w:val="0"/>
          <w:divBdr>
            <w:top w:val="none" w:sz="0" w:space="0" w:color="auto"/>
            <w:left w:val="none" w:sz="0" w:space="0" w:color="auto"/>
            <w:bottom w:val="none" w:sz="0" w:space="0" w:color="auto"/>
            <w:right w:val="none" w:sz="0" w:space="0" w:color="auto"/>
          </w:divBdr>
        </w:div>
        <w:div w:id="21562387">
          <w:marLeft w:val="600"/>
          <w:marRight w:val="0"/>
          <w:marTop w:val="0"/>
          <w:marBottom w:val="0"/>
          <w:divBdr>
            <w:top w:val="none" w:sz="0" w:space="0" w:color="auto"/>
            <w:left w:val="none" w:sz="0" w:space="0" w:color="auto"/>
            <w:bottom w:val="none" w:sz="0" w:space="0" w:color="auto"/>
            <w:right w:val="none" w:sz="0" w:space="0" w:color="auto"/>
          </w:divBdr>
        </w:div>
        <w:div w:id="69037827">
          <w:marLeft w:val="600"/>
          <w:marRight w:val="0"/>
          <w:marTop w:val="0"/>
          <w:marBottom w:val="0"/>
          <w:divBdr>
            <w:top w:val="none" w:sz="0" w:space="0" w:color="auto"/>
            <w:left w:val="none" w:sz="0" w:space="0" w:color="auto"/>
            <w:bottom w:val="none" w:sz="0" w:space="0" w:color="auto"/>
            <w:right w:val="none" w:sz="0" w:space="0" w:color="auto"/>
          </w:divBdr>
        </w:div>
        <w:div w:id="107824343">
          <w:marLeft w:val="600"/>
          <w:marRight w:val="0"/>
          <w:marTop w:val="0"/>
          <w:marBottom w:val="0"/>
          <w:divBdr>
            <w:top w:val="none" w:sz="0" w:space="0" w:color="auto"/>
            <w:left w:val="none" w:sz="0" w:space="0" w:color="auto"/>
            <w:bottom w:val="none" w:sz="0" w:space="0" w:color="auto"/>
            <w:right w:val="none" w:sz="0" w:space="0" w:color="auto"/>
          </w:divBdr>
        </w:div>
        <w:div w:id="142233115">
          <w:marLeft w:val="600"/>
          <w:marRight w:val="0"/>
          <w:marTop w:val="0"/>
          <w:marBottom w:val="0"/>
          <w:divBdr>
            <w:top w:val="none" w:sz="0" w:space="0" w:color="auto"/>
            <w:left w:val="none" w:sz="0" w:space="0" w:color="auto"/>
            <w:bottom w:val="none" w:sz="0" w:space="0" w:color="auto"/>
            <w:right w:val="none" w:sz="0" w:space="0" w:color="auto"/>
          </w:divBdr>
        </w:div>
        <w:div w:id="177430984">
          <w:marLeft w:val="600"/>
          <w:marRight w:val="0"/>
          <w:marTop w:val="0"/>
          <w:marBottom w:val="0"/>
          <w:divBdr>
            <w:top w:val="none" w:sz="0" w:space="0" w:color="auto"/>
            <w:left w:val="none" w:sz="0" w:space="0" w:color="auto"/>
            <w:bottom w:val="none" w:sz="0" w:space="0" w:color="auto"/>
            <w:right w:val="none" w:sz="0" w:space="0" w:color="auto"/>
          </w:divBdr>
        </w:div>
        <w:div w:id="215165089">
          <w:marLeft w:val="600"/>
          <w:marRight w:val="0"/>
          <w:marTop w:val="0"/>
          <w:marBottom w:val="0"/>
          <w:divBdr>
            <w:top w:val="none" w:sz="0" w:space="0" w:color="auto"/>
            <w:left w:val="none" w:sz="0" w:space="0" w:color="auto"/>
            <w:bottom w:val="none" w:sz="0" w:space="0" w:color="auto"/>
            <w:right w:val="none" w:sz="0" w:space="0" w:color="auto"/>
          </w:divBdr>
        </w:div>
        <w:div w:id="342828893">
          <w:marLeft w:val="600"/>
          <w:marRight w:val="0"/>
          <w:marTop w:val="0"/>
          <w:marBottom w:val="0"/>
          <w:divBdr>
            <w:top w:val="none" w:sz="0" w:space="0" w:color="auto"/>
            <w:left w:val="none" w:sz="0" w:space="0" w:color="auto"/>
            <w:bottom w:val="none" w:sz="0" w:space="0" w:color="auto"/>
            <w:right w:val="none" w:sz="0" w:space="0" w:color="auto"/>
          </w:divBdr>
        </w:div>
        <w:div w:id="383140106">
          <w:marLeft w:val="600"/>
          <w:marRight w:val="0"/>
          <w:marTop w:val="0"/>
          <w:marBottom w:val="0"/>
          <w:divBdr>
            <w:top w:val="none" w:sz="0" w:space="0" w:color="auto"/>
            <w:left w:val="none" w:sz="0" w:space="0" w:color="auto"/>
            <w:bottom w:val="none" w:sz="0" w:space="0" w:color="auto"/>
            <w:right w:val="none" w:sz="0" w:space="0" w:color="auto"/>
          </w:divBdr>
        </w:div>
        <w:div w:id="428279497">
          <w:marLeft w:val="600"/>
          <w:marRight w:val="0"/>
          <w:marTop w:val="0"/>
          <w:marBottom w:val="0"/>
          <w:divBdr>
            <w:top w:val="none" w:sz="0" w:space="0" w:color="auto"/>
            <w:left w:val="none" w:sz="0" w:space="0" w:color="auto"/>
            <w:bottom w:val="none" w:sz="0" w:space="0" w:color="auto"/>
            <w:right w:val="none" w:sz="0" w:space="0" w:color="auto"/>
          </w:divBdr>
        </w:div>
        <w:div w:id="617643480">
          <w:marLeft w:val="600"/>
          <w:marRight w:val="0"/>
          <w:marTop w:val="0"/>
          <w:marBottom w:val="0"/>
          <w:divBdr>
            <w:top w:val="none" w:sz="0" w:space="0" w:color="auto"/>
            <w:left w:val="none" w:sz="0" w:space="0" w:color="auto"/>
            <w:bottom w:val="none" w:sz="0" w:space="0" w:color="auto"/>
            <w:right w:val="none" w:sz="0" w:space="0" w:color="auto"/>
          </w:divBdr>
        </w:div>
        <w:div w:id="734742884">
          <w:marLeft w:val="600"/>
          <w:marRight w:val="0"/>
          <w:marTop w:val="0"/>
          <w:marBottom w:val="0"/>
          <w:divBdr>
            <w:top w:val="none" w:sz="0" w:space="0" w:color="auto"/>
            <w:left w:val="none" w:sz="0" w:space="0" w:color="auto"/>
            <w:bottom w:val="none" w:sz="0" w:space="0" w:color="auto"/>
            <w:right w:val="none" w:sz="0" w:space="0" w:color="auto"/>
          </w:divBdr>
        </w:div>
        <w:div w:id="962735032">
          <w:marLeft w:val="600"/>
          <w:marRight w:val="0"/>
          <w:marTop w:val="0"/>
          <w:marBottom w:val="0"/>
          <w:divBdr>
            <w:top w:val="none" w:sz="0" w:space="0" w:color="auto"/>
            <w:left w:val="none" w:sz="0" w:space="0" w:color="auto"/>
            <w:bottom w:val="none" w:sz="0" w:space="0" w:color="auto"/>
            <w:right w:val="none" w:sz="0" w:space="0" w:color="auto"/>
          </w:divBdr>
        </w:div>
        <w:div w:id="1055011441">
          <w:marLeft w:val="600"/>
          <w:marRight w:val="0"/>
          <w:marTop w:val="0"/>
          <w:marBottom w:val="0"/>
          <w:divBdr>
            <w:top w:val="none" w:sz="0" w:space="0" w:color="auto"/>
            <w:left w:val="none" w:sz="0" w:space="0" w:color="auto"/>
            <w:bottom w:val="none" w:sz="0" w:space="0" w:color="auto"/>
            <w:right w:val="none" w:sz="0" w:space="0" w:color="auto"/>
          </w:divBdr>
        </w:div>
        <w:div w:id="1055666417">
          <w:marLeft w:val="600"/>
          <w:marRight w:val="0"/>
          <w:marTop w:val="0"/>
          <w:marBottom w:val="0"/>
          <w:divBdr>
            <w:top w:val="none" w:sz="0" w:space="0" w:color="auto"/>
            <w:left w:val="none" w:sz="0" w:space="0" w:color="auto"/>
            <w:bottom w:val="none" w:sz="0" w:space="0" w:color="auto"/>
            <w:right w:val="none" w:sz="0" w:space="0" w:color="auto"/>
          </w:divBdr>
        </w:div>
        <w:div w:id="1143042438">
          <w:marLeft w:val="600"/>
          <w:marRight w:val="0"/>
          <w:marTop w:val="0"/>
          <w:marBottom w:val="0"/>
          <w:divBdr>
            <w:top w:val="none" w:sz="0" w:space="0" w:color="auto"/>
            <w:left w:val="none" w:sz="0" w:space="0" w:color="auto"/>
            <w:bottom w:val="none" w:sz="0" w:space="0" w:color="auto"/>
            <w:right w:val="none" w:sz="0" w:space="0" w:color="auto"/>
          </w:divBdr>
        </w:div>
        <w:div w:id="1243105979">
          <w:marLeft w:val="600"/>
          <w:marRight w:val="0"/>
          <w:marTop w:val="0"/>
          <w:marBottom w:val="0"/>
          <w:divBdr>
            <w:top w:val="none" w:sz="0" w:space="0" w:color="auto"/>
            <w:left w:val="none" w:sz="0" w:space="0" w:color="auto"/>
            <w:bottom w:val="none" w:sz="0" w:space="0" w:color="auto"/>
            <w:right w:val="none" w:sz="0" w:space="0" w:color="auto"/>
          </w:divBdr>
        </w:div>
        <w:div w:id="1323198558">
          <w:marLeft w:val="600"/>
          <w:marRight w:val="0"/>
          <w:marTop w:val="0"/>
          <w:marBottom w:val="0"/>
          <w:divBdr>
            <w:top w:val="none" w:sz="0" w:space="0" w:color="auto"/>
            <w:left w:val="none" w:sz="0" w:space="0" w:color="auto"/>
            <w:bottom w:val="none" w:sz="0" w:space="0" w:color="auto"/>
            <w:right w:val="none" w:sz="0" w:space="0" w:color="auto"/>
          </w:divBdr>
        </w:div>
        <w:div w:id="1710374597">
          <w:marLeft w:val="600"/>
          <w:marRight w:val="0"/>
          <w:marTop w:val="0"/>
          <w:marBottom w:val="0"/>
          <w:divBdr>
            <w:top w:val="none" w:sz="0" w:space="0" w:color="auto"/>
            <w:left w:val="none" w:sz="0" w:space="0" w:color="auto"/>
            <w:bottom w:val="none" w:sz="0" w:space="0" w:color="auto"/>
            <w:right w:val="none" w:sz="0" w:space="0" w:color="auto"/>
          </w:divBdr>
        </w:div>
        <w:div w:id="1829128171">
          <w:marLeft w:val="600"/>
          <w:marRight w:val="0"/>
          <w:marTop w:val="0"/>
          <w:marBottom w:val="0"/>
          <w:divBdr>
            <w:top w:val="none" w:sz="0" w:space="0" w:color="auto"/>
            <w:left w:val="none" w:sz="0" w:space="0" w:color="auto"/>
            <w:bottom w:val="none" w:sz="0" w:space="0" w:color="auto"/>
            <w:right w:val="none" w:sz="0" w:space="0" w:color="auto"/>
          </w:divBdr>
        </w:div>
        <w:div w:id="2057773438">
          <w:marLeft w:val="600"/>
          <w:marRight w:val="0"/>
          <w:marTop w:val="0"/>
          <w:marBottom w:val="0"/>
          <w:divBdr>
            <w:top w:val="none" w:sz="0" w:space="0" w:color="auto"/>
            <w:left w:val="none" w:sz="0" w:space="0" w:color="auto"/>
            <w:bottom w:val="none" w:sz="0" w:space="0" w:color="auto"/>
            <w:right w:val="none" w:sz="0" w:space="0" w:color="auto"/>
          </w:divBdr>
        </w:div>
        <w:div w:id="2085250992">
          <w:marLeft w:val="600"/>
          <w:marRight w:val="0"/>
          <w:marTop w:val="0"/>
          <w:marBottom w:val="0"/>
          <w:divBdr>
            <w:top w:val="none" w:sz="0" w:space="0" w:color="auto"/>
            <w:left w:val="none" w:sz="0" w:space="0" w:color="auto"/>
            <w:bottom w:val="none" w:sz="0" w:space="0" w:color="auto"/>
            <w:right w:val="none" w:sz="0" w:space="0" w:color="auto"/>
          </w:divBdr>
        </w:div>
        <w:div w:id="20952036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42D8-B141-4FB4-8823-FEBBB45A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2023-10-25T00:14:00Z</dcterms:created>
  <dcterms:modified xsi:type="dcterms:W3CDTF">2026-03-04T01:00:00Z</dcterms:modified>
</cp:coreProperties>
</file>