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1BEF" w14:textId="77777777" w:rsidR="00AC4FC4" w:rsidRDefault="00AC4FC4" w:rsidP="00AC4FC4">
      <w:pPr>
        <w:tabs>
          <w:tab w:val="left" w:pos="0"/>
          <w:tab w:val="left" w:pos="710"/>
          <w:tab w:val="left" w:pos="1421"/>
          <w:tab w:val="left" w:pos="2131"/>
          <w:tab w:val="left" w:pos="2842"/>
          <w:tab w:val="left" w:pos="3552"/>
          <w:tab w:val="left" w:pos="4263"/>
          <w:tab w:val="left" w:pos="4973"/>
          <w:tab w:val="left" w:pos="5684"/>
          <w:tab w:val="left" w:pos="6394"/>
          <w:tab w:val="left" w:pos="7105"/>
          <w:tab w:val="left" w:pos="7815"/>
          <w:tab w:val="left" w:pos="8526"/>
          <w:tab w:val="left" w:pos="9236"/>
        </w:tabs>
        <w:jc w:val="center"/>
        <w:rPr>
          <w:rFonts w:ascii="ＭＳ 明朝" w:eastAsia="ＭＳ 明朝" w:hAnsi="ＭＳ 明朝" w:hint="eastAsia"/>
          <w:b/>
          <w:w w:val="150"/>
          <w:sz w:val="21"/>
          <w:u w:val="single"/>
        </w:rPr>
      </w:pPr>
      <w:r w:rsidRPr="00F62DB2">
        <w:rPr>
          <w:rFonts w:ascii="ＭＳ 明朝" w:eastAsia="ＭＳ 明朝" w:hAnsi="ＭＳ 明朝" w:hint="eastAsia"/>
          <w:b/>
          <w:w w:val="150"/>
          <w:sz w:val="21"/>
          <w:u w:val="single"/>
        </w:rPr>
        <w:t>純資産の額計算書</w:t>
      </w:r>
    </w:p>
    <w:p w14:paraId="6AE4A02D" w14:textId="77777777" w:rsidR="00AC4FC4" w:rsidRDefault="00AC4FC4" w:rsidP="00AC4FC4">
      <w:pPr>
        <w:tabs>
          <w:tab w:val="left" w:pos="0"/>
          <w:tab w:val="left" w:pos="710"/>
          <w:tab w:val="left" w:pos="1421"/>
          <w:tab w:val="left" w:pos="2131"/>
          <w:tab w:val="left" w:pos="2842"/>
          <w:tab w:val="left" w:pos="3552"/>
          <w:tab w:val="left" w:pos="4263"/>
          <w:tab w:val="left" w:pos="4973"/>
          <w:tab w:val="left" w:pos="5684"/>
          <w:tab w:val="left" w:pos="6394"/>
          <w:tab w:val="left" w:pos="7105"/>
          <w:tab w:val="left" w:pos="7815"/>
          <w:tab w:val="left" w:pos="8526"/>
          <w:tab w:val="left" w:pos="9236"/>
        </w:tabs>
        <w:spacing w:line="-303" w:lineRule="auto"/>
        <w:jc w:val="right"/>
        <w:rPr>
          <w:rFonts w:ascii="ＭＳ 明朝" w:eastAsia="ＭＳ 明朝" w:hAnsi="ＭＳ 明朝" w:hint="eastAsia"/>
          <w:sz w:val="21"/>
        </w:rPr>
      </w:pPr>
    </w:p>
    <w:p w14:paraId="5FE1BE08" w14:textId="77777777" w:rsidR="00AC4FC4" w:rsidRDefault="00AC4FC4" w:rsidP="00AC4FC4">
      <w:pPr>
        <w:tabs>
          <w:tab w:val="left" w:pos="0"/>
          <w:tab w:val="left" w:pos="710"/>
          <w:tab w:val="left" w:pos="1421"/>
          <w:tab w:val="left" w:pos="2131"/>
          <w:tab w:val="left" w:pos="2842"/>
          <w:tab w:val="left" w:pos="3552"/>
          <w:tab w:val="left" w:pos="4263"/>
          <w:tab w:val="left" w:pos="4973"/>
          <w:tab w:val="left" w:pos="5684"/>
          <w:tab w:val="left" w:pos="6394"/>
          <w:tab w:val="left" w:pos="7105"/>
          <w:tab w:val="left" w:pos="7815"/>
          <w:tab w:val="left" w:pos="8526"/>
          <w:tab w:val="left" w:pos="9236"/>
        </w:tabs>
        <w:spacing w:line="-303" w:lineRule="auto"/>
        <w:jc w:val="right"/>
        <w:rPr>
          <w:rFonts w:ascii="ＭＳ 明朝" w:eastAsia="ＭＳ 明朝" w:hAnsi="ＭＳ 明朝"/>
          <w:sz w:val="21"/>
        </w:rPr>
      </w:pPr>
      <w:r>
        <w:rPr>
          <w:rFonts w:ascii="ＭＳ 明朝" w:eastAsia="ＭＳ 明朝" w:hAnsi="ＭＳ 明朝" w:hint="eastAsia"/>
          <w:sz w:val="21"/>
        </w:rPr>
        <w:t xml:space="preserve">　　年　　月　　日提出</w:t>
      </w:r>
    </w:p>
    <w:p w14:paraId="72441118" w14:textId="77777777" w:rsidR="00AC4FC4" w:rsidRDefault="000A2D37" w:rsidP="00AC4FC4">
      <w:pPr>
        <w:tabs>
          <w:tab w:val="left" w:pos="0"/>
          <w:tab w:val="left" w:pos="710"/>
          <w:tab w:val="left" w:pos="1421"/>
          <w:tab w:val="left" w:pos="2131"/>
          <w:tab w:val="left" w:pos="2842"/>
          <w:tab w:val="left" w:pos="3552"/>
          <w:tab w:val="left" w:pos="4263"/>
          <w:tab w:val="left" w:pos="4973"/>
          <w:tab w:val="left" w:pos="5684"/>
          <w:tab w:val="left" w:pos="6394"/>
          <w:tab w:val="left" w:pos="7105"/>
          <w:tab w:val="left" w:pos="7815"/>
          <w:tab w:val="left" w:pos="8526"/>
          <w:tab w:val="left" w:pos="9236"/>
        </w:tabs>
        <w:spacing w:line="-303" w:lineRule="auto"/>
        <w:jc w:val="left"/>
        <w:rPr>
          <w:rFonts w:ascii="ＭＳ 明朝" w:eastAsia="ＭＳ 明朝" w:hAnsi="ＭＳ 明朝" w:hint="eastAsia"/>
          <w:sz w:val="21"/>
        </w:rPr>
      </w:pPr>
      <w:r>
        <w:rPr>
          <w:rFonts w:ascii="ＭＳ 明朝" w:eastAsia="ＭＳ 明朝" w:hAnsi="ＭＳ 明朝" w:hint="eastAsia"/>
          <w:sz w:val="21"/>
        </w:rPr>
        <w:t xml:space="preserve">　証券会員制法人札幌</w:t>
      </w:r>
      <w:r w:rsidR="00AC4FC4">
        <w:rPr>
          <w:rFonts w:ascii="ＭＳ 明朝" w:eastAsia="ＭＳ 明朝" w:hAnsi="ＭＳ 明朝" w:hint="eastAsia"/>
          <w:sz w:val="21"/>
        </w:rPr>
        <w:t>証券取引所</w:t>
      </w:r>
    </w:p>
    <w:p w14:paraId="3850BDE8" w14:textId="77777777" w:rsidR="00AC4FC4" w:rsidRDefault="00221C54" w:rsidP="00AC4FC4">
      <w:pPr>
        <w:tabs>
          <w:tab w:val="left" w:pos="0"/>
          <w:tab w:val="left" w:pos="710"/>
          <w:tab w:val="left" w:pos="1421"/>
          <w:tab w:val="left" w:pos="2131"/>
          <w:tab w:val="left" w:pos="2842"/>
          <w:tab w:val="left" w:pos="3552"/>
          <w:tab w:val="left" w:pos="4263"/>
          <w:tab w:val="left" w:pos="4973"/>
          <w:tab w:val="left" w:pos="5684"/>
          <w:tab w:val="left" w:pos="6394"/>
          <w:tab w:val="left" w:pos="7105"/>
          <w:tab w:val="left" w:pos="7815"/>
          <w:tab w:val="left" w:pos="8526"/>
          <w:tab w:val="left" w:pos="9236"/>
        </w:tabs>
        <w:spacing w:line="-303" w:lineRule="auto"/>
        <w:jc w:val="left"/>
        <w:rPr>
          <w:rFonts w:ascii="ＭＳ 明朝" w:eastAsia="ＭＳ 明朝" w:hAnsi="ＭＳ 明朝" w:hint="eastAsia"/>
          <w:sz w:val="21"/>
        </w:rPr>
      </w:pPr>
      <w:r>
        <w:rPr>
          <w:rFonts w:ascii="ＭＳ 明朝" w:eastAsia="ＭＳ 明朝" w:hAnsi="ＭＳ 明朝" w:hint="eastAsia"/>
          <w:sz w:val="21"/>
        </w:rPr>
        <w:t xml:space="preserve">　　理事長</w:t>
      </w:r>
      <w:r w:rsidR="00AC4FC4">
        <w:rPr>
          <w:rFonts w:ascii="ＭＳ 明朝" w:eastAsia="ＭＳ 明朝" w:hAnsi="ＭＳ 明朝" w:hint="eastAsia"/>
          <w:sz w:val="21"/>
        </w:rPr>
        <w:t xml:space="preserve">　　　　　　　　　　殿</w:t>
      </w:r>
    </w:p>
    <w:tbl>
      <w:tblPr>
        <w:tblW w:w="0" w:type="auto"/>
        <w:tblInd w:w="5725" w:type="dxa"/>
        <w:tblLayout w:type="fixed"/>
        <w:tblCellMar>
          <w:left w:w="99" w:type="dxa"/>
          <w:right w:w="99" w:type="dxa"/>
        </w:tblCellMar>
        <w:tblLook w:val="0000" w:firstRow="0" w:lastRow="0" w:firstColumn="0" w:lastColumn="0" w:noHBand="0" w:noVBand="0"/>
      </w:tblPr>
      <w:tblGrid>
        <w:gridCol w:w="970"/>
        <w:gridCol w:w="2619"/>
        <w:gridCol w:w="485"/>
      </w:tblGrid>
      <w:tr w:rsidR="00AC4FC4" w14:paraId="01268981" w14:textId="77777777" w:rsidTr="00AC4FC4">
        <w:tblPrEx>
          <w:tblCellMar>
            <w:top w:w="0" w:type="dxa"/>
            <w:bottom w:w="0" w:type="dxa"/>
          </w:tblCellMar>
        </w:tblPrEx>
        <w:tc>
          <w:tcPr>
            <w:tcW w:w="970" w:type="dxa"/>
            <w:tcBorders>
              <w:bottom w:val="single" w:sz="4" w:space="0" w:color="auto"/>
            </w:tcBorders>
            <w:vAlign w:val="center"/>
          </w:tcPr>
          <w:p w14:paraId="0C922E3F" w14:textId="77777777" w:rsidR="00AC4FC4" w:rsidRDefault="00AC4FC4" w:rsidP="00AC4FC4">
            <w:pPr>
              <w:tabs>
                <w:tab w:val="left" w:pos="0"/>
                <w:tab w:val="left" w:pos="594"/>
                <w:tab w:val="left" w:pos="1188"/>
                <w:tab w:val="left" w:pos="1782"/>
                <w:tab w:val="left" w:pos="2376"/>
                <w:tab w:val="left" w:pos="2970"/>
                <w:tab w:val="left" w:pos="3564"/>
                <w:tab w:val="left" w:pos="4158"/>
                <w:tab w:val="left" w:pos="4752"/>
                <w:tab w:val="left" w:pos="5346"/>
                <w:tab w:val="left" w:pos="5940"/>
                <w:tab w:val="left" w:pos="6534"/>
                <w:tab w:val="left" w:pos="7128"/>
                <w:tab w:val="left" w:pos="7722"/>
                <w:tab w:val="left" w:pos="8316"/>
                <w:tab w:val="left" w:pos="8910"/>
                <w:tab w:val="left" w:pos="9504"/>
                <w:tab w:val="left" w:pos="10098"/>
              </w:tabs>
              <w:spacing w:line="-275" w:lineRule="auto"/>
              <w:ind w:hanging="99"/>
              <w:jc w:val="distribute"/>
              <w:rPr>
                <w:rFonts w:ascii="ＭＳ 明朝" w:eastAsia="ＭＳ 明朝" w:hAnsi="ＭＳ 明朝" w:hint="eastAsia"/>
                <w:sz w:val="21"/>
              </w:rPr>
            </w:pPr>
            <w:r>
              <w:rPr>
                <w:rFonts w:ascii="ＭＳ 明朝" w:eastAsia="ＭＳ 明朝" w:hAnsi="ＭＳ 明朝" w:hint="eastAsia"/>
                <w:sz w:val="21"/>
              </w:rPr>
              <w:t>会社名</w:t>
            </w:r>
          </w:p>
        </w:tc>
        <w:tc>
          <w:tcPr>
            <w:tcW w:w="2619" w:type="dxa"/>
            <w:tcBorders>
              <w:bottom w:val="single" w:sz="4" w:space="0" w:color="auto"/>
            </w:tcBorders>
            <w:vAlign w:val="center"/>
          </w:tcPr>
          <w:p w14:paraId="5F04ECDE" w14:textId="77777777" w:rsidR="00AC4FC4" w:rsidRDefault="00AC4FC4" w:rsidP="00AC4FC4">
            <w:pPr>
              <w:tabs>
                <w:tab w:val="left" w:pos="0"/>
                <w:tab w:val="left" w:pos="594"/>
                <w:tab w:val="left" w:pos="1188"/>
                <w:tab w:val="left" w:pos="1782"/>
                <w:tab w:val="left" w:pos="2376"/>
                <w:tab w:val="left" w:pos="2970"/>
                <w:tab w:val="left" w:pos="3564"/>
                <w:tab w:val="left" w:pos="4158"/>
                <w:tab w:val="left" w:pos="4752"/>
                <w:tab w:val="left" w:pos="5346"/>
                <w:tab w:val="left" w:pos="5940"/>
                <w:tab w:val="left" w:pos="6534"/>
                <w:tab w:val="left" w:pos="7128"/>
                <w:tab w:val="left" w:pos="7722"/>
                <w:tab w:val="left" w:pos="8316"/>
                <w:tab w:val="left" w:pos="8910"/>
                <w:tab w:val="left" w:pos="9504"/>
                <w:tab w:val="left" w:pos="10098"/>
              </w:tabs>
              <w:spacing w:line="-275" w:lineRule="auto"/>
              <w:jc w:val="left"/>
              <w:rPr>
                <w:rFonts w:ascii="ＭＳ 明朝" w:eastAsia="ＭＳ 明朝" w:hAnsi="ＭＳ 明朝" w:hint="eastAsia"/>
                <w:sz w:val="21"/>
              </w:rPr>
            </w:pPr>
          </w:p>
          <w:p w14:paraId="5AFFF383" w14:textId="77777777" w:rsidR="00AC4FC4" w:rsidRDefault="00AC4FC4" w:rsidP="00AC4FC4">
            <w:pPr>
              <w:tabs>
                <w:tab w:val="left" w:pos="0"/>
                <w:tab w:val="left" w:pos="594"/>
                <w:tab w:val="left" w:pos="1188"/>
                <w:tab w:val="left" w:pos="1782"/>
                <w:tab w:val="left" w:pos="2376"/>
                <w:tab w:val="left" w:pos="2970"/>
                <w:tab w:val="left" w:pos="3564"/>
                <w:tab w:val="left" w:pos="4158"/>
                <w:tab w:val="left" w:pos="4752"/>
                <w:tab w:val="left" w:pos="5346"/>
                <w:tab w:val="left" w:pos="5940"/>
                <w:tab w:val="left" w:pos="6534"/>
                <w:tab w:val="left" w:pos="7128"/>
                <w:tab w:val="left" w:pos="7722"/>
                <w:tab w:val="left" w:pos="8316"/>
                <w:tab w:val="left" w:pos="8910"/>
                <w:tab w:val="left" w:pos="9504"/>
                <w:tab w:val="left" w:pos="10098"/>
              </w:tabs>
              <w:spacing w:line="-275" w:lineRule="auto"/>
              <w:jc w:val="left"/>
              <w:rPr>
                <w:rFonts w:ascii="ＭＳ 明朝" w:eastAsia="ＭＳ 明朝" w:hAnsi="ＭＳ 明朝" w:hint="eastAsia"/>
                <w:sz w:val="21"/>
              </w:rPr>
            </w:pPr>
          </w:p>
        </w:tc>
        <w:tc>
          <w:tcPr>
            <w:tcW w:w="485" w:type="dxa"/>
            <w:tcBorders>
              <w:bottom w:val="single" w:sz="4" w:space="0" w:color="auto"/>
            </w:tcBorders>
            <w:vAlign w:val="center"/>
          </w:tcPr>
          <w:p w14:paraId="282DD3E4" w14:textId="77777777" w:rsidR="00AC4FC4" w:rsidRDefault="00AC4FC4" w:rsidP="00AC4FC4">
            <w:pPr>
              <w:tabs>
                <w:tab w:val="left" w:pos="0"/>
                <w:tab w:val="left" w:pos="594"/>
                <w:tab w:val="left" w:pos="1188"/>
                <w:tab w:val="left" w:pos="1782"/>
                <w:tab w:val="left" w:pos="2376"/>
                <w:tab w:val="left" w:pos="2970"/>
                <w:tab w:val="left" w:pos="3564"/>
                <w:tab w:val="left" w:pos="4158"/>
                <w:tab w:val="left" w:pos="4752"/>
                <w:tab w:val="left" w:pos="5346"/>
                <w:tab w:val="left" w:pos="5940"/>
                <w:tab w:val="left" w:pos="6534"/>
                <w:tab w:val="left" w:pos="7128"/>
                <w:tab w:val="left" w:pos="7722"/>
                <w:tab w:val="left" w:pos="8316"/>
                <w:tab w:val="left" w:pos="8910"/>
                <w:tab w:val="left" w:pos="9504"/>
                <w:tab w:val="left" w:pos="10098"/>
              </w:tabs>
              <w:spacing w:line="-275" w:lineRule="auto"/>
              <w:jc w:val="left"/>
              <w:rPr>
                <w:rFonts w:ascii="ＭＳ 明朝" w:eastAsia="ＭＳ 明朝" w:hAnsi="ＭＳ 明朝" w:hint="eastAsia"/>
                <w:sz w:val="21"/>
              </w:rPr>
            </w:pPr>
            <w:r>
              <w:rPr>
                <w:rFonts w:ascii="ＭＳ 明朝" w:eastAsia="ＭＳ 明朝" w:hAnsi="ＭＳ 明朝" w:hint="eastAsia"/>
                <w:sz w:val="21"/>
              </w:rPr>
              <w:t>印</w:t>
            </w:r>
          </w:p>
        </w:tc>
      </w:tr>
      <w:tr w:rsidR="00AC4FC4" w14:paraId="5F62923F" w14:textId="77777777" w:rsidTr="00AC4FC4">
        <w:tblPrEx>
          <w:tblCellMar>
            <w:top w:w="0" w:type="dxa"/>
            <w:bottom w:w="0" w:type="dxa"/>
          </w:tblCellMar>
        </w:tblPrEx>
        <w:tc>
          <w:tcPr>
            <w:tcW w:w="970" w:type="dxa"/>
            <w:tcBorders>
              <w:top w:val="single" w:sz="4" w:space="0" w:color="auto"/>
              <w:bottom w:val="single" w:sz="4" w:space="0" w:color="auto"/>
            </w:tcBorders>
            <w:vAlign w:val="bottom"/>
          </w:tcPr>
          <w:p w14:paraId="3E75CBC4" w14:textId="77777777" w:rsidR="00AC4FC4" w:rsidRDefault="00AC4FC4" w:rsidP="00AC4FC4">
            <w:pPr>
              <w:tabs>
                <w:tab w:val="left" w:pos="0"/>
                <w:tab w:val="left" w:pos="594"/>
                <w:tab w:val="left" w:pos="1188"/>
                <w:tab w:val="left" w:pos="1782"/>
                <w:tab w:val="left" w:pos="2376"/>
                <w:tab w:val="left" w:pos="2970"/>
                <w:tab w:val="left" w:pos="3564"/>
                <w:tab w:val="left" w:pos="4158"/>
                <w:tab w:val="left" w:pos="4752"/>
                <w:tab w:val="left" w:pos="5346"/>
                <w:tab w:val="left" w:pos="5940"/>
                <w:tab w:val="left" w:pos="6534"/>
                <w:tab w:val="left" w:pos="7128"/>
                <w:tab w:val="left" w:pos="7722"/>
                <w:tab w:val="left" w:pos="8316"/>
                <w:tab w:val="left" w:pos="8910"/>
                <w:tab w:val="left" w:pos="9504"/>
                <w:tab w:val="left" w:pos="10098"/>
              </w:tabs>
              <w:spacing w:line="-275" w:lineRule="auto"/>
              <w:ind w:hanging="99"/>
              <w:jc w:val="distribute"/>
              <w:rPr>
                <w:rFonts w:ascii="ＭＳ 明朝" w:eastAsia="ＭＳ 明朝" w:hAnsi="ＭＳ 明朝" w:hint="eastAsia"/>
                <w:sz w:val="21"/>
              </w:rPr>
            </w:pPr>
            <w:r>
              <w:rPr>
                <w:rFonts w:ascii="ＭＳ 明朝" w:eastAsia="ＭＳ 明朝" w:hAnsi="ＭＳ 明朝" w:hint="eastAsia"/>
                <w:sz w:val="21"/>
              </w:rPr>
              <w:t>代表者の</w:t>
            </w:r>
          </w:p>
          <w:p w14:paraId="4816F6FF" w14:textId="77777777" w:rsidR="00AC4FC4" w:rsidRDefault="00AC4FC4" w:rsidP="00AC4FC4">
            <w:pPr>
              <w:tabs>
                <w:tab w:val="left" w:pos="0"/>
                <w:tab w:val="left" w:pos="594"/>
                <w:tab w:val="left" w:pos="1188"/>
                <w:tab w:val="left" w:pos="1782"/>
                <w:tab w:val="left" w:pos="2376"/>
                <w:tab w:val="left" w:pos="2970"/>
                <w:tab w:val="left" w:pos="3564"/>
                <w:tab w:val="left" w:pos="4158"/>
                <w:tab w:val="left" w:pos="4752"/>
                <w:tab w:val="left" w:pos="5346"/>
                <w:tab w:val="left" w:pos="5940"/>
                <w:tab w:val="left" w:pos="6534"/>
                <w:tab w:val="left" w:pos="7128"/>
                <w:tab w:val="left" w:pos="7722"/>
                <w:tab w:val="left" w:pos="8316"/>
                <w:tab w:val="left" w:pos="8910"/>
                <w:tab w:val="left" w:pos="9504"/>
                <w:tab w:val="left" w:pos="10098"/>
              </w:tabs>
              <w:spacing w:line="-275" w:lineRule="auto"/>
              <w:ind w:hanging="99"/>
              <w:jc w:val="distribute"/>
              <w:rPr>
                <w:rFonts w:ascii="ＭＳ 明朝" w:eastAsia="ＭＳ 明朝" w:hAnsi="ＭＳ 明朝" w:hint="eastAsia"/>
                <w:sz w:val="21"/>
              </w:rPr>
            </w:pPr>
            <w:r>
              <w:rPr>
                <w:rFonts w:ascii="ＭＳ 明朝" w:eastAsia="ＭＳ 明朝" w:hAnsi="ＭＳ 明朝" w:hint="eastAsia"/>
                <w:sz w:val="21"/>
              </w:rPr>
              <w:t>役職氏名</w:t>
            </w:r>
          </w:p>
        </w:tc>
        <w:tc>
          <w:tcPr>
            <w:tcW w:w="2619" w:type="dxa"/>
            <w:tcBorders>
              <w:top w:val="single" w:sz="4" w:space="0" w:color="auto"/>
              <w:bottom w:val="single" w:sz="4" w:space="0" w:color="auto"/>
            </w:tcBorders>
            <w:vAlign w:val="center"/>
          </w:tcPr>
          <w:p w14:paraId="340E5CF2" w14:textId="77777777" w:rsidR="00AC4FC4" w:rsidRDefault="00AC4FC4" w:rsidP="00AC4FC4">
            <w:pPr>
              <w:tabs>
                <w:tab w:val="left" w:pos="0"/>
                <w:tab w:val="left" w:pos="594"/>
                <w:tab w:val="left" w:pos="1188"/>
                <w:tab w:val="left" w:pos="1782"/>
                <w:tab w:val="left" w:pos="2376"/>
                <w:tab w:val="left" w:pos="2970"/>
                <w:tab w:val="left" w:pos="3564"/>
                <w:tab w:val="left" w:pos="4158"/>
                <w:tab w:val="left" w:pos="4752"/>
                <w:tab w:val="left" w:pos="5346"/>
                <w:tab w:val="left" w:pos="5940"/>
                <w:tab w:val="left" w:pos="6534"/>
                <w:tab w:val="left" w:pos="7128"/>
                <w:tab w:val="left" w:pos="7722"/>
                <w:tab w:val="left" w:pos="8316"/>
                <w:tab w:val="left" w:pos="8910"/>
                <w:tab w:val="left" w:pos="9504"/>
                <w:tab w:val="left" w:pos="10098"/>
              </w:tabs>
              <w:spacing w:line="-275" w:lineRule="auto"/>
              <w:jc w:val="left"/>
              <w:rPr>
                <w:rFonts w:ascii="ＭＳ 明朝" w:eastAsia="ＭＳ 明朝" w:hAnsi="ＭＳ 明朝" w:hint="eastAsia"/>
                <w:sz w:val="21"/>
              </w:rPr>
            </w:pPr>
          </w:p>
        </w:tc>
        <w:tc>
          <w:tcPr>
            <w:tcW w:w="485" w:type="dxa"/>
            <w:tcBorders>
              <w:top w:val="single" w:sz="4" w:space="0" w:color="auto"/>
              <w:bottom w:val="single" w:sz="4" w:space="0" w:color="auto"/>
            </w:tcBorders>
            <w:vAlign w:val="center"/>
          </w:tcPr>
          <w:p w14:paraId="26106E42" w14:textId="77777777" w:rsidR="00AC4FC4" w:rsidRDefault="00AC4FC4" w:rsidP="00AC4FC4">
            <w:pPr>
              <w:tabs>
                <w:tab w:val="left" w:pos="0"/>
                <w:tab w:val="left" w:pos="594"/>
                <w:tab w:val="left" w:pos="1188"/>
                <w:tab w:val="left" w:pos="1782"/>
                <w:tab w:val="left" w:pos="2376"/>
                <w:tab w:val="left" w:pos="2970"/>
                <w:tab w:val="left" w:pos="3564"/>
                <w:tab w:val="left" w:pos="4158"/>
                <w:tab w:val="left" w:pos="4752"/>
                <w:tab w:val="left" w:pos="5346"/>
                <w:tab w:val="left" w:pos="5940"/>
                <w:tab w:val="left" w:pos="6534"/>
                <w:tab w:val="left" w:pos="7128"/>
                <w:tab w:val="left" w:pos="7722"/>
                <w:tab w:val="left" w:pos="8316"/>
                <w:tab w:val="left" w:pos="8910"/>
                <w:tab w:val="left" w:pos="9504"/>
                <w:tab w:val="left" w:pos="10098"/>
              </w:tabs>
              <w:spacing w:line="-275" w:lineRule="auto"/>
              <w:jc w:val="left"/>
              <w:rPr>
                <w:rFonts w:ascii="ＭＳ 明朝" w:eastAsia="ＭＳ 明朝" w:hAnsi="ＭＳ 明朝" w:hint="eastAsia"/>
                <w:sz w:val="21"/>
              </w:rPr>
            </w:pPr>
            <w:r>
              <w:rPr>
                <w:rFonts w:ascii="ＭＳ 明朝" w:eastAsia="ＭＳ 明朝" w:hAnsi="ＭＳ 明朝" w:hint="eastAsia"/>
                <w:sz w:val="21"/>
              </w:rPr>
              <w:t>印</w:t>
            </w:r>
          </w:p>
        </w:tc>
      </w:tr>
    </w:tbl>
    <w:p w14:paraId="63916489" w14:textId="77777777" w:rsidR="00AC4FC4" w:rsidRDefault="00AC4FC4" w:rsidP="00AC4FC4">
      <w:pPr>
        <w:spacing w:line="240" w:lineRule="exact"/>
        <w:jc w:val="left"/>
        <w:rPr>
          <w:rFonts w:ascii="ＭＳ 明朝" w:eastAsia="ＭＳ 明朝" w:hAnsi="ＭＳ 明朝" w:hint="eastAsia"/>
          <w:sz w:val="20"/>
        </w:rPr>
      </w:pPr>
    </w:p>
    <w:p w14:paraId="5BCAB9F4" w14:textId="77777777" w:rsidR="00AC4FC4" w:rsidRDefault="00AC4FC4" w:rsidP="00AC4FC4">
      <w:pPr>
        <w:spacing w:line="240" w:lineRule="exact"/>
        <w:jc w:val="left"/>
        <w:rPr>
          <w:rFonts w:ascii="ＭＳ 明朝" w:eastAsia="ＭＳ 明朝" w:hAnsi="ＭＳ 明朝" w:hint="eastAsia"/>
          <w:sz w:val="21"/>
        </w:rPr>
      </w:pPr>
    </w:p>
    <w:p w14:paraId="0B4CABD9" w14:textId="77777777" w:rsidR="00AC4FC4" w:rsidRDefault="00AC4FC4" w:rsidP="00AC4FC4">
      <w:pPr>
        <w:spacing w:line="-303" w:lineRule="auto"/>
        <w:ind w:right="-91"/>
        <w:jc w:val="left"/>
        <w:rPr>
          <w:rFonts w:ascii="ＭＳ 明朝" w:eastAsia="ＭＳ 明朝" w:hAnsi="ＭＳ 明朝" w:hint="eastAsia"/>
          <w:sz w:val="21"/>
          <w:szCs w:val="21"/>
        </w:rPr>
      </w:pPr>
      <w:r>
        <w:rPr>
          <w:rFonts w:ascii="ＭＳ 明朝" w:eastAsia="ＭＳ 明朝" w:hAnsi="ＭＳ 明朝" w:hint="eastAsia"/>
          <w:sz w:val="21"/>
        </w:rPr>
        <w:t xml:space="preserve">　</w:t>
      </w:r>
      <w:r w:rsidRPr="00BC3692">
        <w:rPr>
          <w:rFonts w:ascii="ＭＳ 明朝" w:eastAsia="ＭＳ 明朝" w:hAnsi="ＭＳ 明朝" w:hint="eastAsia"/>
          <w:sz w:val="21"/>
          <w:szCs w:val="21"/>
        </w:rPr>
        <w:t>貴所の定める</w:t>
      </w:r>
      <w:r w:rsidR="000A2D37">
        <w:rPr>
          <w:rFonts w:ascii="ＭＳ 明朝" w:eastAsia="ＭＳ 明朝" w:hAnsi="ＭＳ 明朝" w:hint="eastAsia"/>
          <w:sz w:val="21"/>
          <w:szCs w:val="21"/>
        </w:rPr>
        <w:t>株券上場審査基準</w:t>
      </w:r>
      <w:r w:rsidRPr="00BC3692">
        <w:rPr>
          <w:rFonts w:ascii="ＭＳ 明朝" w:eastAsia="ＭＳ 明朝" w:hAnsi="ＭＳ 明朝" w:hint="eastAsia"/>
          <w:sz w:val="21"/>
          <w:szCs w:val="21"/>
        </w:rPr>
        <w:t>第</w:t>
      </w:r>
      <w:r w:rsidR="000A2D37">
        <w:rPr>
          <w:rFonts w:ascii="ＭＳ 明朝" w:eastAsia="ＭＳ 明朝" w:hAnsi="ＭＳ 明朝" w:hint="eastAsia"/>
          <w:sz w:val="21"/>
          <w:szCs w:val="21"/>
        </w:rPr>
        <w:t>4</w:t>
      </w:r>
      <w:r w:rsidRPr="00BC3692">
        <w:rPr>
          <w:rFonts w:ascii="ＭＳ 明朝" w:eastAsia="ＭＳ 明朝" w:hAnsi="ＭＳ 明朝" w:hint="eastAsia"/>
          <w:sz w:val="21"/>
          <w:szCs w:val="21"/>
        </w:rPr>
        <w:t>条第</w:t>
      </w:r>
      <w:r>
        <w:rPr>
          <w:rFonts w:ascii="ＭＳ 明朝" w:eastAsia="ＭＳ 明朝" w:hAnsi="ＭＳ 明朝" w:hint="eastAsia"/>
          <w:sz w:val="21"/>
          <w:szCs w:val="21"/>
        </w:rPr>
        <w:t>5</w:t>
      </w:r>
      <w:r w:rsidR="000A2D37">
        <w:rPr>
          <w:rFonts w:ascii="ＭＳ 明朝" w:eastAsia="ＭＳ 明朝" w:hAnsi="ＭＳ 明朝" w:hint="eastAsia"/>
          <w:sz w:val="21"/>
          <w:szCs w:val="21"/>
        </w:rPr>
        <w:t>号</w:t>
      </w:r>
      <w:r>
        <w:rPr>
          <w:rFonts w:ascii="ＭＳ 明朝" w:eastAsia="ＭＳ 明朝" w:hAnsi="ＭＳ 明朝" w:hint="eastAsia"/>
          <w:sz w:val="21"/>
          <w:szCs w:val="21"/>
        </w:rPr>
        <w:t>（同規則第</w:t>
      </w:r>
      <w:r w:rsidR="000A2D37">
        <w:rPr>
          <w:rFonts w:ascii="ＭＳ 明朝" w:eastAsia="ＭＳ 明朝" w:hAnsi="ＭＳ 明朝" w:hint="eastAsia"/>
          <w:sz w:val="21"/>
          <w:szCs w:val="21"/>
        </w:rPr>
        <w:t>6</w:t>
      </w:r>
      <w:r>
        <w:rPr>
          <w:rFonts w:ascii="ＭＳ 明朝" w:eastAsia="ＭＳ 明朝" w:hAnsi="ＭＳ 明朝" w:hint="eastAsia"/>
          <w:sz w:val="21"/>
          <w:szCs w:val="21"/>
        </w:rPr>
        <w:t>条第</w:t>
      </w:r>
      <w:r w:rsidR="000A2D37">
        <w:rPr>
          <w:rFonts w:ascii="ＭＳ 明朝" w:eastAsia="ＭＳ 明朝" w:hAnsi="ＭＳ 明朝" w:hint="eastAsia"/>
          <w:sz w:val="21"/>
          <w:szCs w:val="21"/>
        </w:rPr>
        <w:t>2号</w:t>
      </w:r>
      <w:r w:rsidRPr="00946748">
        <w:rPr>
          <w:rFonts w:ascii="ＭＳ 明朝" w:eastAsia="ＭＳ 明朝" w:hAnsi="ＭＳ 明朝" w:hint="eastAsia"/>
          <w:sz w:val="21"/>
          <w:szCs w:val="21"/>
        </w:rPr>
        <w:t>に</w:t>
      </w:r>
      <w:r>
        <w:rPr>
          <w:rFonts w:ascii="ＭＳ 明朝" w:eastAsia="ＭＳ 明朝" w:hAnsi="ＭＳ 明朝" w:hint="eastAsia"/>
          <w:sz w:val="21"/>
          <w:szCs w:val="21"/>
        </w:rPr>
        <w:t>おいて準用する場合を含む。）に</w:t>
      </w:r>
      <w:r w:rsidRPr="00BC3692">
        <w:rPr>
          <w:rFonts w:ascii="ＭＳ 明朝" w:eastAsia="ＭＳ 明朝" w:hAnsi="ＭＳ 明朝" w:hint="eastAsia"/>
          <w:sz w:val="21"/>
          <w:szCs w:val="21"/>
        </w:rPr>
        <w:t>規定</w:t>
      </w:r>
      <w:r>
        <w:rPr>
          <w:rFonts w:ascii="ＭＳ 明朝" w:eastAsia="ＭＳ 明朝" w:hAnsi="ＭＳ 明朝" w:hint="eastAsia"/>
          <w:sz w:val="21"/>
          <w:szCs w:val="21"/>
        </w:rPr>
        <w:t>する審査対象とする</w:t>
      </w:r>
      <w:r w:rsidRPr="00BC3692">
        <w:rPr>
          <w:rFonts w:ascii="ＭＳ 明朝" w:eastAsia="ＭＳ 明朝" w:hAnsi="ＭＳ 明朝" w:hint="eastAsia"/>
          <w:sz w:val="21"/>
          <w:szCs w:val="21"/>
        </w:rPr>
        <w:t>純資産の額は次のとおりです。</w:t>
      </w:r>
    </w:p>
    <w:p w14:paraId="17694E05" w14:textId="77777777" w:rsidR="00AC4FC4" w:rsidRDefault="00AC4FC4" w:rsidP="00AC4FC4">
      <w:pPr>
        <w:tabs>
          <w:tab w:val="left" w:pos="1026"/>
          <w:tab w:val="left" w:pos="7695"/>
        </w:tabs>
        <w:spacing w:line="-303" w:lineRule="auto"/>
        <w:ind w:right="1743"/>
        <w:rPr>
          <w:rFonts w:ascii="ＭＳ 明朝" w:eastAsia="ＭＳ 明朝" w:hAnsi="ＭＳ 明朝" w:hint="eastAsia"/>
          <w:sz w:val="21"/>
          <w:szCs w:val="21"/>
        </w:rPr>
      </w:pPr>
    </w:p>
    <w:p w14:paraId="3DE2D368" w14:textId="77777777" w:rsidR="00A27B43" w:rsidRDefault="00AC4FC4" w:rsidP="00AC4FC4">
      <w:pPr>
        <w:spacing w:line="-303" w:lineRule="auto"/>
        <w:ind w:right="33"/>
        <w:jc w:val="left"/>
        <w:rPr>
          <w:rFonts w:ascii="ＭＳ 明朝" w:eastAsia="ＭＳ 明朝" w:hAnsi="ＭＳ 明朝"/>
          <w:sz w:val="21"/>
          <w:szCs w:val="21"/>
        </w:rPr>
      </w:pPr>
      <w:r>
        <w:rPr>
          <w:rFonts w:ascii="ＭＳ 明朝" w:eastAsia="ＭＳ 明朝" w:hAnsi="ＭＳ 明朝" w:hint="eastAsia"/>
          <w:sz w:val="21"/>
          <w:szCs w:val="21"/>
        </w:rPr>
        <w:t>１</w:t>
      </w:r>
      <w:r w:rsidRPr="00BC3692">
        <w:rPr>
          <w:rFonts w:ascii="ＭＳ 明朝" w:eastAsia="ＭＳ 明朝" w:hAnsi="ＭＳ 明朝" w:hint="eastAsia"/>
          <w:sz w:val="21"/>
          <w:szCs w:val="21"/>
        </w:rPr>
        <w:t>．</w:t>
      </w:r>
      <w:r>
        <w:rPr>
          <w:rFonts w:ascii="ＭＳ 明朝" w:eastAsia="ＭＳ 明朝" w:hAnsi="ＭＳ 明朝" w:hint="eastAsia"/>
          <w:sz w:val="21"/>
          <w:szCs w:val="21"/>
        </w:rPr>
        <w:t>直前事業年度又は</w:t>
      </w:r>
      <w:r w:rsidRPr="00BC3692">
        <w:rPr>
          <w:rFonts w:ascii="ＭＳ 明朝" w:eastAsia="ＭＳ 明朝" w:hAnsi="ＭＳ 明朝" w:hint="eastAsia"/>
          <w:sz w:val="21"/>
          <w:szCs w:val="21"/>
        </w:rPr>
        <w:t>直</w:t>
      </w:r>
      <w:r>
        <w:rPr>
          <w:rFonts w:ascii="ＭＳ 明朝" w:eastAsia="ＭＳ 明朝" w:hAnsi="ＭＳ 明朝" w:hint="eastAsia"/>
          <w:sz w:val="21"/>
          <w:szCs w:val="21"/>
        </w:rPr>
        <w:t>前</w:t>
      </w:r>
      <w:r w:rsidRPr="00BC3692">
        <w:rPr>
          <w:rFonts w:ascii="ＭＳ 明朝" w:eastAsia="ＭＳ 明朝" w:hAnsi="ＭＳ 明朝" w:hint="eastAsia"/>
          <w:sz w:val="21"/>
          <w:szCs w:val="21"/>
        </w:rPr>
        <w:t>四半期</w:t>
      </w:r>
      <w:r>
        <w:rPr>
          <w:rFonts w:ascii="ＭＳ 明朝" w:eastAsia="ＭＳ 明朝" w:hAnsi="ＭＳ 明朝" w:hint="eastAsia"/>
          <w:sz w:val="21"/>
          <w:szCs w:val="21"/>
        </w:rPr>
        <w:t>会計期間の末日</w:t>
      </w:r>
      <w:r w:rsidRPr="00BC3692">
        <w:rPr>
          <w:rFonts w:ascii="ＭＳ 明朝" w:eastAsia="ＭＳ 明朝" w:hAnsi="ＭＳ 明朝" w:hint="eastAsia"/>
          <w:sz w:val="21"/>
          <w:szCs w:val="21"/>
        </w:rPr>
        <w:t>における純資産の額</w:t>
      </w:r>
    </w:p>
    <w:p w14:paraId="41D52276" w14:textId="77777777" w:rsidR="00AC4FC4" w:rsidRDefault="00AC4FC4" w:rsidP="00A27B43">
      <w:pPr>
        <w:spacing w:line="-303" w:lineRule="auto"/>
        <w:ind w:right="33" w:firstLineChars="100" w:firstLine="214"/>
        <w:jc w:val="left"/>
        <w:rPr>
          <w:rFonts w:ascii="ＭＳ 明朝" w:eastAsia="ＭＳ 明朝" w:hAnsi="ＭＳ 明朝" w:hint="eastAsia"/>
          <w:sz w:val="21"/>
          <w:szCs w:val="21"/>
        </w:rPr>
      </w:pPr>
      <w:r w:rsidRPr="00BC3692">
        <w:rPr>
          <w:rFonts w:ascii="ＭＳ 明朝" w:eastAsia="ＭＳ 明朝" w:hAnsi="ＭＳ 明朝" w:hint="eastAsia"/>
          <w:sz w:val="21"/>
          <w:szCs w:val="21"/>
        </w:rPr>
        <w:t>（</w:t>
      </w:r>
      <w:r w:rsidR="00A27B43">
        <w:rPr>
          <w:rFonts w:ascii="ＭＳ 明朝" w:eastAsia="ＭＳ 明朝" w:hAnsi="ＭＳ 明朝" w:hint="eastAsia"/>
          <w:sz w:val="21"/>
          <w:szCs w:val="21"/>
        </w:rPr>
        <w:t xml:space="preserve">　　</w:t>
      </w:r>
      <w:r w:rsidRPr="00BC3692">
        <w:rPr>
          <w:rFonts w:ascii="ＭＳ 明朝" w:eastAsia="ＭＳ 明朝" w:hAnsi="ＭＳ 明朝" w:hint="eastAsia"/>
          <w:sz w:val="21"/>
          <w:szCs w:val="21"/>
        </w:rPr>
        <w:t xml:space="preserve">　年　月　日現在）</w:t>
      </w:r>
      <w:r>
        <w:rPr>
          <w:rFonts w:ascii="ＭＳ 明朝" w:eastAsia="ＭＳ 明朝" w:hAnsi="ＭＳ 明朝" w:hint="eastAsia"/>
          <w:sz w:val="21"/>
          <w:szCs w:val="21"/>
        </w:rPr>
        <w:t xml:space="preserve">　　　　　　　　　　　　　　　　　　　　　　　　</w:t>
      </w:r>
    </w:p>
    <w:p w14:paraId="2897CF00" w14:textId="77777777" w:rsidR="00AC4FC4" w:rsidRPr="00997B55" w:rsidRDefault="00AC4FC4" w:rsidP="00AC4FC4">
      <w:pPr>
        <w:spacing w:line="-303" w:lineRule="auto"/>
        <w:ind w:right="33" w:firstLineChars="2894" w:firstLine="6193"/>
        <w:jc w:val="left"/>
        <w:rPr>
          <w:rFonts w:ascii="ＭＳ 明朝" w:eastAsia="ＭＳ 明朝" w:hAnsi="ＭＳ 明朝" w:hint="eastAsia"/>
          <w:sz w:val="21"/>
          <w:szCs w:val="21"/>
        </w:rPr>
      </w:pPr>
    </w:p>
    <w:p w14:paraId="62ED0D70" w14:textId="77777777" w:rsidR="00AC4FC4" w:rsidRDefault="00AC4FC4" w:rsidP="001749D6">
      <w:pPr>
        <w:spacing w:line="-303" w:lineRule="auto"/>
        <w:ind w:right="33" w:firstLineChars="1900" w:firstLine="4066"/>
        <w:jc w:val="left"/>
        <w:rPr>
          <w:rFonts w:ascii="ＭＳ 明朝" w:eastAsia="ＭＳ 明朝" w:hAnsi="ＭＳ 明朝" w:hint="eastAsia"/>
          <w:sz w:val="21"/>
          <w:szCs w:val="21"/>
        </w:rPr>
      </w:pPr>
      <w:r>
        <w:rPr>
          <w:rFonts w:ascii="ＭＳ 明朝" w:eastAsia="ＭＳ 明朝" w:hAnsi="ＭＳ 明朝" w:hint="eastAsia"/>
          <w:sz w:val="21"/>
          <w:szCs w:val="21"/>
        </w:rPr>
        <w:t xml:space="preserve">（Ａ）連結   </w:t>
      </w:r>
      <w:r>
        <w:rPr>
          <w:rFonts w:ascii="ＭＳ 明朝" w:eastAsia="ＭＳ 明朝" w:hAnsi="ＭＳ 明朝" w:hint="eastAsia"/>
          <w:sz w:val="21"/>
          <w:szCs w:val="21"/>
          <w:u w:val="single"/>
        </w:rPr>
        <w:t xml:space="preserve"> 　　　　　　　千円</w:t>
      </w:r>
    </w:p>
    <w:p w14:paraId="3B2964BE" w14:textId="77777777" w:rsidR="00AC4FC4" w:rsidRDefault="00AC4FC4" w:rsidP="001749D6">
      <w:pPr>
        <w:spacing w:line="-303" w:lineRule="auto"/>
        <w:ind w:right="33" w:firstLineChars="1900" w:firstLine="4066"/>
        <w:jc w:val="left"/>
        <w:rPr>
          <w:rFonts w:ascii="ＭＳ 明朝" w:eastAsia="ＭＳ 明朝" w:hAnsi="ＭＳ 明朝" w:hint="eastAsia"/>
          <w:sz w:val="21"/>
          <w:szCs w:val="21"/>
        </w:rPr>
      </w:pPr>
      <w:r>
        <w:rPr>
          <w:rFonts w:ascii="ＭＳ 明朝" w:eastAsia="ＭＳ 明朝" w:hAnsi="ＭＳ 明朝" w:hint="eastAsia"/>
          <w:sz w:val="21"/>
          <w:szCs w:val="21"/>
        </w:rPr>
        <w:t xml:space="preserve">（Ｂ）単体   </w:t>
      </w:r>
      <w:r>
        <w:rPr>
          <w:rFonts w:ascii="ＭＳ 明朝" w:eastAsia="ＭＳ 明朝" w:hAnsi="ＭＳ 明朝" w:hint="eastAsia"/>
          <w:sz w:val="21"/>
          <w:szCs w:val="21"/>
          <w:u w:val="single"/>
        </w:rPr>
        <w:t xml:space="preserve"> 　　　　　　　千円</w:t>
      </w:r>
    </w:p>
    <w:p w14:paraId="3E0AABCF" w14:textId="77777777" w:rsidR="00AC4FC4" w:rsidRDefault="00AC4FC4" w:rsidP="00AC4FC4">
      <w:pPr>
        <w:spacing w:line="-303" w:lineRule="auto"/>
        <w:ind w:right="1743"/>
        <w:rPr>
          <w:rFonts w:ascii="ＭＳ 明朝" w:eastAsia="ＭＳ 明朝" w:hAnsi="ＭＳ 明朝" w:hint="eastAsia"/>
          <w:sz w:val="21"/>
          <w:szCs w:val="21"/>
        </w:rPr>
      </w:pPr>
    </w:p>
    <w:p w14:paraId="3A6DF56C" w14:textId="77777777" w:rsidR="00AC4FC4" w:rsidRDefault="00AC4FC4" w:rsidP="00AC4FC4">
      <w:pPr>
        <w:spacing w:line="-303" w:lineRule="auto"/>
        <w:ind w:left="7655" w:right="33" w:hangingChars="3577" w:hanging="7655"/>
        <w:rPr>
          <w:rFonts w:ascii="ＭＳ 明朝" w:eastAsia="ＭＳ 明朝" w:hAnsi="ＭＳ 明朝" w:hint="eastAsia"/>
          <w:sz w:val="21"/>
          <w:szCs w:val="21"/>
        </w:rPr>
      </w:pPr>
      <w:r>
        <w:rPr>
          <w:rFonts w:ascii="ＭＳ 明朝" w:eastAsia="ＭＳ 明朝" w:hAnsi="ＭＳ 明朝" w:hint="eastAsia"/>
          <w:sz w:val="21"/>
          <w:szCs w:val="21"/>
        </w:rPr>
        <w:t>２</w:t>
      </w:r>
      <w:r w:rsidRPr="00BC3692">
        <w:rPr>
          <w:rFonts w:ascii="ＭＳ 明朝" w:eastAsia="ＭＳ 明朝" w:hAnsi="ＭＳ 明朝" w:hint="eastAsia"/>
          <w:sz w:val="21"/>
          <w:szCs w:val="21"/>
        </w:rPr>
        <w:t>．新規上場申請</w:t>
      </w:r>
      <w:r w:rsidR="001749D6">
        <w:rPr>
          <w:rFonts w:ascii="ＭＳ 明朝" w:eastAsia="ＭＳ 明朝" w:hAnsi="ＭＳ 明朝" w:hint="eastAsia"/>
          <w:sz w:val="21"/>
          <w:szCs w:val="21"/>
        </w:rPr>
        <w:t>、</w:t>
      </w:r>
      <w:r>
        <w:rPr>
          <w:rFonts w:ascii="ＭＳ 明朝" w:eastAsia="ＭＳ 明朝" w:hAnsi="ＭＳ 明朝" w:hint="eastAsia"/>
          <w:sz w:val="21"/>
          <w:szCs w:val="21"/>
        </w:rPr>
        <w:t>上場市場の変更申請</w:t>
      </w:r>
      <w:r w:rsidRPr="00BC3692">
        <w:rPr>
          <w:rFonts w:ascii="ＭＳ 明朝" w:eastAsia="ＭＳ 明朝" w:hAnsi="ＭＳ 明朝" w:hint="eastAsia"/>
          <w:sz w:val="21"/>
          <w:szCs w:val="21"/>
        </w:rPr>
        <w:t>に係る公募による調達</w:t>
      </w:r>
      <w:r>
        <w:rPr>
          <w:rFonts w:ascii="ＭＳ 明朝" w:eastAsia="ＭＳ 明朝" w:hAnsi="ＭＳ 明朝" w:hint="eastAsia"/>
          <w:sz w:val="21"/>
          <w:szCs w:val="21"/>
        </w:rPr>
        <w:t>（</w:t>
      </w:r>
      <w:r w:rsidRPr="00BC3692">
        <w:rPr>
          <w:rFonts w:ascii="ＭＳ 明朝" w:eastAsia="ＭＳ 明朝" w:hAnsi="ＭＳ 明朝" w:hint="eastAsia"/>
          <w:sz w:val="21"/>
          <w:szCs w:val="21"/>
        </w:rPr>
        <w:t>見込</w:t>
      </w:r>
      <w:r>
        <w:rPr>
          <w:rFonts w:ascii="ＭＳ 明朝" w:eastAsia="ＭＳ 明朝" w:hAnsi="ＭＳ 明朝" w:hint="eastAsia"/>
          <w:sz w:val="21"/>
          <w:szCs w:val="21"/>
        </w:rPr>
        <w:t>）</w:t>
      </w:r>
      <w:r w:rsidRPr="00BC3692">
        <w:rPr>
          <w:rFonts w:ascii="ＭＳ 明朝" w:eastAsia="ＭＳ 明朝" w:hAnsi="ＭＳ 明朝" w:hint="eastAsia"/>
          <w:sz w:val="21"/>
          <w:szCs w:val="21"/>
        </w:rPr>
        <w:t>額</w:t>
      </w:r>
      <w:r>
        <w:rPr>
          <w:rFonts w:ascii="ＭＳ 明朝" w:eastAsia="ＭＳ 明朝" w:hAnsi="ＭＳ 明朝" w:hint="eastAsia"/>
          <w:sz w:val="21"/>
          <w:szCs w:val="21"/>
        </w:rPr>
        <w:t xml:space="preserve">　　　　　　　　　　　　　　  </w:t>
      </w:r>
    </w:p>
    <w:p w14:paraId="276D062E" w14:textId="77777777" w:rsidR="00AC4FC4" w:rsidRDefault="00AC4FC4" w:rsidP="00AC4FC4">
      <w:pPr>
        <w:spacing w:line="-303" w:lineRule="auto"/>
        <w:ind w:leftChars="3835" w:left="7440" w:right="33" w:firstLineChars="200" w:firstLine="428"/>
        <w:rPr>
          <w:rFonts w:ascii="ＭＳ 明朝" w:eastAsia="ＭＳ 明朝" w:hAnsi="ＭＳ 明朝" w:hint="eastAsia"/>
          <w:sz w:val="21"/>
          <w:szCs w:val="21"/>
        </w:rPr>
      </w:pPr>
    </w:p>
    <w:p w14:paraId="1C92D34D" w14:textId="77777777" w:rsidR="00AC4FC4" w:rsidRDefault="00AC4FC4" w:rsidP="001749D6">
      <w:pPr>
        <w:spacing w:line="-303" w:lineRule="auto"/>
        <w:ind w:right="33" w:firstLineChars="1900" w:firstLine="4066"/>
        <w:jc w:val="left"/>
        <w:rPr>
          <w:rFonts w:ascii="ＭＳ 明朝" w:eastAsia="ＭＳ 明朝" w:hAnsi="ＭＳ 明朝" w:hint="eastAsia"/>
          <w:sz w:val="21"/>
          <w:szCs w:val="21"/>
        </w:rPr>
      </w:pPr>
      <w:r>
        <w:rPr>
          <w:rFonts w:ascii="ＭＳ 明朝" w:eastAsia="ＭＳ 明朝" w:hAnsi="ＭＳ 明朝" w:hint="eastAsia"/>
          <w:sz w:val="21"/>
          <w:szCs w:val="21"/>
        </w:rPr>
        <w:t xml:space="preserve">（Ｃ）連結   </w:t>
      </w:r>
      <w:r>
        <w:rPr>
          <w:rFonts w:ascii="ＭＳ 明朝" w:eastAsia="ＭＳ 明朝" w:hAnsi="ＭＳ 明朝" w:hint="eastAsia"/>
          <w:sz w:val="21"/>
          <w:szCs w:val="21"/>
          <w:u w:val="single"/>
        </w:rPr>
        <w:t xml:space="preserve"> 　　　　　　　千円</w:t>
      </w:r>
    </w:p>
    <w:p w14:paraId="47C0FA7A" w14:textId="77777777" w:rsidR="00AC4FC4" w:rsidRDefault="00AC4FC4" w:rsidP="001749D6">
      <w:pPr>
        <w:spacing w:line="-303" w:lineRule="auto"/>
        <w:ind w:right="33" w:firstLineChars="1900" w:firstLine="4066"/>
        <w:jc w:val="left"/>
        <w:rPr>
          <w:rFonts w:ascii="ＭＳ 明朝" w:eastAsia="ＭＳ 明朝" w:hAnsi="ＭＳ 明朝" w:hint="eastAsia"/>
          <w:sz w:val="21"/>
          <w:szCs w:val="21"/>
        </w:rPr>
      </w:pPr>
      <w:r>
        <w:rPr>
          <w:rFonts w:ascii="ＭＳ 明朝" w:eastAsia="ＭＳ 明朝" w:hAnsi="ＭＳ 明朝" w:hint="eastAsia"/>
          <w:sz w:val="21"/>
          <w:szCs w:val="21"/>
        </w:rPr>
        <w:t xml:space="preserve">（Ｄ）単体   </w:t>
      </w:r>
      <w:r>
        <w:rPr>
          <w:rFonts w:ascii="ＭＳ 明朝" w:eastAsia="ＭＳ 明朝" w:hAnsi="ＭＳ 明朝" w:hint="eastAsia"/>
          <w:sz w:val="21"/>
          <w:szCs w:val="21"/>
          <w:u w:val="single"/>
        </w:rPr>
        <w:t xml:space="preserve"> 　　　　　　　千円</w:t>
      </w:r>
    </w:p>
    <w:p w14:paraId="5155FB6D" w14:textId="77777777" w:rsidR="00AC4FC4" w:rsidRDefault="00AC4FC4" w:rsidP="00AC4FC4">
      <w:pPr>
        <w:spacing w:line="-303" w:lineRule="auto"/>
        <w:ind w:right="1743"/>
        <w:rPr>
          <w:rFonts w:ascii="ＭＳ 明朝" w:eastAsia="ＭＳ 明朝" w:hAnsi="ＭＳ 明朝" w:hint="eastAsia"/>
          <w:sz w:val="21"/>
          <w:szCs w:val="21"/>
        </w:rPr>
      </w:pPr>
    </w:p>
    <w:p w14:paraId="6A9B6E05" w14:textId="77777777" w:rsidR="00AC4FC4" w:rsidRDefault="00AC4FC4" w:rsidP="00AC4FC4">
      <w:pPr>
        <w:spacing w:line="-303" w:lineRule="auto"/>
        <w:ind w:right="33"/>
        <w:jc w:val="left"/>
        <w:rPr>
          <w:rFonts w:ascii="ＭＳ 明朝" w:eastAsia="ＭＳ 明朝" w:hAnsi="ＭＳ 明朝" w:hint="eastAsia"/>
          <w:sz w:val="21"/>
          <w:szCs w:val="21"/>
        </w:rPr>
      </w:pPr>
      <w:r>
        <w:rPr>
          <w:rFonts w:ascii="ＭＳ 明朝" w:eastAsia="ＭＳ 明朝" w:hAnsi="ＭＳ 明朝" w:hint="eastAsia"/>
          <w:sz w:val="21"/>
          <w:szCs w:val="21"/>
        </w:rPr>
        <w:t>３</w:t>
      </w:r>
      <w:r w:rsidRPr="00BC3692">
        <w:rPr>
          <w:rFonts w:ascii="ＭＳ 明朝" w:eastAsia="ＭＳ 明朝" w:hAnsi="ＭＳ 明朝" w:hint="eastAsia"/>
          <w:sz w:val="21"/>
          <w:szCs w:val="21"/>
        </w:rPr>
        <w:t>．</w:t>
      </w:r>
      <w:r>
        <w:rPr>
          <w:rFonts w:ascii="ＭＳ 明朝" w:eastAsia="ＭＳ 明朝" w:hAnsi="ＭＳ 明朝" w:hint="eastAsia"/>
          <w:sz w:val="21"/>
          <w:szCs w:val="21"/>
        </w:rPr>
        <w:t>審査対象とする</w:t>
      </w:r>
      <w:r w:rsidRPr="00BC3692">
        <w:rPr>
          <w:rFonts w:ascii="ＭＳ 明朝" w:eastAsia="ＭＳ 明朝" w:hAnsi="ＭＳ 明朝" w:hint="eastAsia"/>
          <w:sz w:val="21"/>
          <w:szCs w:val="21"/>
        </w:rPr>
        <w:t>純資産の額</w:t>
      </w:r>
    </w:p>
    <w:p w14:paraId="67D8A575" w14:textId="77777777" w:rsidR="00AC4FC4" w:rsidRDefault="00AC4FC4" w:rsidP="001749D6">
      <w:pPr>
        <w:spacing w:line="-303" w:lineRule="auto"/>
        <w:ind w:right="33" w:firstLineChars="1500" w:firstLine="3210"/>
        <w:jc w:val="left"/>
        <w:rPr>
          <w:rFonts w:ascii="ＭＳ 明朝" w:eastAsia="ＭＳ 明朝" w:hAnsi="ＭＳ 明朝" w:hint="eastAsia"/>
          <w:sz w:val="21"/>
          <w:szCs w:val="21"/>
        </w:rPr>
      </w:pPr>
      <w:r>
        <w:rPr>
          <w:rFonts w:ascii="ＭＳ 明朝" w:eastAsia="ＭＳ 明朝" w:hAnsi="ＭＳ 明朝" w:hint="eastAsia"/>
          <w:sz w:val="21"/>
          <w:szCs w:val="21"/>
        </w:rPr>
        <w:t xml:space="preserve">（Ａ）＋（Ｃ）連結   </w:t>
      </w:r>
      <w:r>
        <w:rPr>
          <w:rFonts w:ascii="ＭＳ 明朝" w:eastAsia="ＭＳ 明朝" w:hAnsi="ＭＳ 明朝" w:hint="eastAsia"/>
          <w:sz w:val="21"/>
          <w:szCs w:val="21"/>
          <w:u w:val="single"/>
        </w:rPr>
        <w:t xml:space="preserve"> 　　　　　　　千円</w:t>
      </w:r>
    </w:p>
    <w:p w14:paraId="7D506C11" w14:textId="77777777" w:rsidR="00AC4FC4" w:rsidRDefault="00AC4FC4" w:rsidP="001749D6">
      <w:pPr>
        <w:spacing w:line="-303" w:lineRule="auto"/>
        <w:ind w:right="33" w:firstLineChars="1500" w:firstLine="3210"/>
        <w:jc w:val="left"/>
        <w:rPr>
          <w:rFonts w:ascii="ＭＳ 明朝" w:eastAsia="ＭＳ 明朝" w:hAnsi="ＭＳ 明朝" w:hint="eastAsia"/>
          <w:sz w:val="21"/>
          <w:szCs w:val="21"/>
        </w:rPr>
      </w:pPr>
      <w:r>
        <w:rPr>
          <w:rFonts w:ascii="ＭＳ 明朝" w:eastAsia="ＭＳ 明朝" w:hAnsi="ＭＳ 明朝" w:hint="eastAsia"/>
          <w:sz w:val="21"/>
          <w:szCs w:val="21"/>
        </w:rPr>
        <w:t xml:space="preserve">（Ｂ）＋（Ｄ）単体   </w:t>
      </w:r>
      <w:r>
        <w:rPr>
          <w:rFonts w:ascii="ＭＳ 明朝" w:eastAsia="ＭＳ 明朝" w:hAnsi="ＭＳ 明朝" w:hint="eastAsia"/>
          <w:sz w:val="21"/>
          <w:szCs w:val="21"/>
          <w:u w:val="single"/>
        </w:rPr>
        <w:t xml:space="preserve"> 　　　　　　　千円</w:t>
      </w:r>
    </w:p>
    <w:p w14:paraId="114EBDF7" w14:textId="77777777" w:rsidR="001749D6" w:rsidRDefault="00AC4FC4" w:rsidP="001749D6">
      <w:pPr>
        <w:spacing w:line="-303" w:lineRule="auto"/>
        <w:ind w:right="64"/>
        <w:rPr>
          <w:rFonts w:ascii="ＭＳ 明朝" w:eastAsia="ＭＳ 明朝" w:hAnsi="ＭＳ 明朝" w:hint="eastAsia"/>
          <w:sz w:val="18"/>
          <w:szCs w:val="18"/>
        </w:rPr>
      </w:pPr>
      <w:r>
        <w:rPr>
          <w:rFonts w:ascii="ＭＳ 明朝" w:eastAsia="ＭＳ 明朝" w:hAnsi="ＭＳ 明朝" w:hint="eastAsia"/>
        </w:rPr>
        <w:t xml:space="preserve">　　　　　　　　　　　</w:t>
      </w:r>
    </w:p>
    <w:p w14:paraId="14DA74E4" w14:textId="77777777" w:rsidR="00AC4FC4" w:rsidRPr="001749D6" w:rsidRDefault="00AC4FC4" w:rsidP="001749D6">
      <w:pPr>
        <w:spacing w:line="-303" w:lineRule="auto"/>
        <w:ind w:right="64"/>
        <w:rPr>
          <w:rFonts w:ascii="ＭＳ 明朝" w:eastAsia="ＭＳ 明朝" w:hAnsi="ＭＳ 明朝" w:hint="eastAsia"/>
          <w:sz w:val="18"/>
          <w:szCs w:val="18"/>
        </w:rPr>
      </w:pPr>
      <w:r>
        <w:rPr>
          <w:rFonts w:hint="eastAsia"/>
        </w:rPr>
        <w:t xml:space="preserve">　　　　　　　　　　　　　　　　　　　　　　　</w:t>
      </w:r>
      <w:r w:rsidRPr="00B03DE1">
        <w:rPr>
          <w:rFonts w:hint="eastAsia"/>
          <w:sz w:val="21"/>
          <w:szCs w:val="21"/>
        </w:rPr>
        <w:t xml:space="preserve">　　　　</w:t>
      </w:r>
    </w:p>
    <w:p w14:paraId="1BC2FF3C" w14:textId="77777777" w:rsidR="00AC4FC4" w:rsidRPr="00B03DE1" w:rsidRDefault="00AC4FC4" w:rsidP="001749D6">
      <w:pPr>
        <w:spacing w:line="0" w:lineRule="atLeast"/>
        <w:ind w:left="291" w:right="1044" w:hanging="97"/>
        <w:rPr>
          <w:rFonts w:ascii="ＭＳ 明朝" w:eastAsia="ＭＳ 明朝" w:hAnsi="ＭＳ 明朝" w:hint="eastAsia"/>
          <w:sz w:val="21"/>
          <w:szCs w:val="21"/>
        </w:rPr>
      </w:pPr>
    </w:p>
    <w:p w14:paraId="22C66150" w14:textId="77777777" w:rsidR="00AC4FC4" w:rsidRDefault="00AC4FC4" w:rsidP="00AC4FC4">
      <w:pPr>
        <w:spacing w:line="0" w:lineRule="atLeast"/>
        <w:ind w:left="291" w:right="6" w:hanging="97"/>
        <w:jc w:val="right"/>
        <w:rPr>
          <w:rFonts w:ascii="ＭＳ 明朝" w:eastAsia="ＭＳ 明朝" w:hAnsi="ＭＳ 明朝" w:hint="eastAsia"/>
          <w:sz w:val="21"/>
        </w:rPr>
      </w:pPr>
    </w:p>
    <w:p w14:paraId="2F8FFC9A" w14:textId="77777777" w:rsidR="00AC4FC4" w:rsidRPr="00241686" w:rsidRDefault="00AC4FC4" w:rsidP="00AC4FC4">
      <w:pPr>
        <w:spacing w:line="0" w:lineRule="atLeast"/>
        <w:ind w:left="291" w:right="6" w:hanging="97"/>
        <w:rPr>
          <w:rFonts w:ascii="ＭＳ 明朝" w:eastAsia="ＭＳ 明朝" w:hAnsi="ＭＳ 明朝" w:hint="eastAsia"/>
          <w:sz w:val="18"/>
          <w:szCs w:val="18"/>
        </w:rPr>
      </w:pPr>
      <w:r w:rsidRPr="00241686">
        <w:rPr>
          <w:rFonts w:ascii="ＭＳ 明朝" w:eastAsia="ＭＳ 明朝" w:hAnsi="ＭＳ 明朝" w:hint="eastAsia"/>
          <w:sz w:val="18"/>
          <w:szCs w:val="18"/>
        </w:rPr>
        <w:t>（記載上の注意）</w:t>
      </w:r>
    </w:p>
    <w:p w14:paraId="41DA5ECF" w14:textId="77777777" w:rsidR="00AC4FC4" w:rsidRPr="00241686" w:rsidRDefault="00AC4FC4" w:rsidP="00AC4FC4">
      <w:pPr>
        <w:numPr>
          <w:ilvl w:val="0"/>
          <w:numId w:val="1"/>
        </w:numPr>
        <w:spacing w:line="0" w:lineRule="atLeast"/>
        <w:ind w:right="6"/>
        <w:rPr>
          <w:rFonts w:ascii="ＭＳ 明朝" w:eastAsia="ＭＳ 明朝" w:hAnsi="ＭＳ 明朝" w:hint="eastAsia"/>
          <w:sz w:val="18"/>
          <w:szCs w:val="18"/>
        </w:rPr>
      </w:pPr>
      <w:r w:rsidRPr="00241686">
        <w:rPr>
          <w:rFonts w:ascii="ＭＳ 明朝" w:eastAsia="ＭＳ 明朝" w:hAnsi="ＭＳ 明朝" w:hint="eastAsia"/>
          <w:sz w:val="18"/>
          <w:szCs w:val="18"/>
        </w:rPr>
        <w:t>直前事業年度又は直前四半期会計期間の末日における純資産の額</w:t>
      </w:r>
    </w:p>
    <w:p w14:paraId="7174143F" w14:textId="77777777" w:rsidR="00AC4FC4" w:rsidRPr="00241686" w:rsidRDefault="00AC4FC4" w:rsidP="00AC4FC4">
      <w:pPr>
        <w:numPr>
          <w:ilvl w:val="2"/>
          <w:numId w:val="1"/>
        </w:numPr>
        <w:spacing w:line="0" w:lineRule="atLeast"/>
        <w:ind w:right="6"/>
        <w:rPr>
          <w:rFonts w:ascii="ＭＳ 明朝" w:eastAsia="ＭＳ 明朝" w:hAnsi="ＭＳ 明朝" w:hint="eastAsia"/>
          <w:sz w:val="18"/>
          <w:szCs w:val="18"/>
        </w:rPr>
      </w:pPr>
      <w:r w:rsidRPr="00241686">
        <w:rPr>
          <w:rFonts w:ascii="ＭＳ 明朝" w:eastAsia="ＭＳ 明朝" w:hAnsi="ＭＳ 明朝" w:hint="eastAsia"/>
          <w:sz w:val="18"/>
          <w:szCs w:val="18"/>
        </w:rPr>
        <w:t>申請期において「新規上場申請のための四半期報告書」又は四半期報告書を作成した場合は、直近の報告書に記載された直前四半期会計期間の末日における四半期（連結）貸借対照表の純資産の部の合計額に、特別法上の準備金等を加え、当該純資産の部に掲記される新株予約権（及び少数株主持分）を控除した額を記載してください。</w:t>
      </w:r>
    </w:p>
    <w:p w14:paraId="0D39A80E" w14:textId="77777777" w:rsidR="00AC4FC4" w:rsidRPr="00241686" w:rsidRDefault="00AC4FC4" w:rsidP="00AC4FC4">
      <w:pPr>
        <w:numPr>
          <w:ilvl w:val="2"/>
          <w:numId w:val="1"/>
        </w:numPr>
        <w:spacing w:line="0" w:lineRule="atLeast"/>
        <w:ind w:right="6"/>
        <w:rPr>
          <w:rFonts w:ascii="ＭＳ 明朝" w:eastAsia="ＭＳ 明朝" w:hAnsi="ＭＳ 明朝" w:hint="eastAsia"/>
          <w:sz w:val="18"/>
          <w:szCs w:val="18"/>
        </w:rPr>
      </w:pPr>
      <w:r w:rsidRPr="00241686">
        <w:rPr>
          <w:rFonts w:ascii="ＭＳ 明朝" w:eastAsia="ＭＳ 明朝" w:hAnsi="ＭＳ 明朝" w:hint="eastAsia"/>
          <w:sz w:val="18"/>
          <w:szCs w:val="18"/>
        </w:rPr>
        <w:t>前</w:t>
      </w:r>
      <w:r>
        <w:rPr>
          <w:rFonts w:ascii="ＭＳ 明朝" w:eastAsia="ＭＳ 明朝" w:hAnsi="ＭＳ 明朝" w:hint="eastAsia"/>
          <w:sz w:val="18"/>
          <w:szCs w:val="18"/>
        </w:rPr>
        <w:t>(ｲ)</w:t>
      </w:r>
      <w:r w:rsidRPr="00241686">
        <w:rPr>
          <w:rFonts w:ascii="ＭＳ 明朝" w:eastAsia="ＭＳ 明朝" w:hAnsi="ＭＳ 明朝" w:hint="eastAsia"/>
          <w:sz w:val="18"/>
          <w:szCs w:val="18"/>
        </w:rPr>
        <w:t>以外の場合は、「新規上場申請のための有価証券報告書」に記載された直前事業年度の末日における（連結）貸借対照表の純資産の部の合計額に、特別法上の準備金等を加え、当該純資産の部に掲記される新株予約権（及び少数株主持分）を控除した額を記載してください。</w:t>
      </w:r>
    </w:p>
    <w:p w14:paraId="77F0DB9A" w14:textId="77777777" w:rsidR="00AC4FC4" w:rsidRPr="00241686" w:rsidRDefault="00AC4FC4" w:rsidP="00AC4FC4">
      <w:pPr>
        <w:numPr>
          <w:ilvl w:val="2"/>
          <w:numId w:val="1"/>
        </w:numPr>
        <w:spacing w:line="0" w:lineRule="atLeast"/>
        <w:ind w:right="6"/>
        <w:rPr>
          <w:rFonts w:ascii="ＭＳ 明朝" w:eastAsia="ＭＳ 明朝" w:hAnsi="ＭＳ 明朝" w:hint="eastAsia"/>
          <w:sz w:val="18"/>
          <w:szCs w:val="18"/>
        </w:rPr>
      </w:pPr>
      <w:r w:rsidRPr="00241686">
        <w:rPr>
          <w:rFonts w:ascii="ＭＳ 明朝" w:eastAsia="ＭＳ 明朝" w:hAnsi="ＭＳ 明朝" w:cs="ＭＳ Ｐゴシック" w:hint="eastAsia"/>
          <w:spacing w:val="0"/>
          <w:sz w:val="18"/>
          <w:szCs w:val="18"/>
          <w:lang w:val="ja-JP"/>
        </w:rPr>
        <w:t>退職給付に係る会計基準の適用を受ける場合の純資産の額及びその算定の過程を記載した書面</w:t>
      </w:r>
      <w:r w:rsidRPr="00241686">
        <w:rPr>
          <w:rFonts w:ascii="ＭＳ 明朝" w:eastAsia="ＭＳ 明朝" w:hAnsi="ＭＳ 明朝" w:hint="eastAsia"/>
          <w:sz w:val="18"/>
          <w:szCs w:val="18"/>
        </w:rPr>
        <w:t>を提出している場合は、当該書面において算定した純資産の額を記載してください。</w:t>
      </w:r>
    </w:p>
    <w:p w14:paraId="6E259DD3" w14:textId="77777777" w:rsidR="00AC4FC4" w:rsidRDefault="000C0C63" w:rsidP="000C0C63">
      <w:pPr>
        <w:spacing w:line="0" w:lineRule="atLeast"/>
        <w:ind w:leftChars="100" w:left="378" w:right="6" w:hangingChars="100" w:hanging="184"/>
        <w:rPr>
          <w:rFonts w:ascii="ＭＳ 明朝" w:eastAsia="ＭＳ 明朝" w:hAnsi="ＭＳ 明朝" w:hint="eastAsia"/>
          <w:sz w:val="20"/>
        </w:rPr>
      </w:pPr>
      <w:r>
        <w:rPr>
          <w:rFonts w:ascii="ＭＳ 明朝" w:eastAsia="ＭＳ 明朝" w:hAnsi="ＭＳ 明朝" w:hint="eastAsia"/>
          <w:sz w:val="18"/>
          <w:szCs w:val="18"/>
        </w:rPr>
        <w:t>２．</w:t>
      </w:r>
      <w:r w:rsidR="00515D03">
        <w:rPr>
          <w:rFonts w:ascii="ＭＳ 明朝" w:eastAsia="ＭＳ 明朝" w:hAnsi="ＭＳ 明朝" w:hint="eastAsia"/>
          <w:sz w:val="18"/>
          <w:szCs w:val="18"/>
        </w:rPr>
        <w:t>新規上場申請、</w:t>
      </w:r>
      <w:r w:rsidR="00AC4FC4" w:rsidRPr="00241686">
        <w:rPr>
          <w:rFonts w:ascii="ＭＳ 明朝" w:eastAsia="ＭＳ 明朝" w:hAnsi="ＭＳ 明朝" w:hint="eastAsia"/>
          <w:sz w:val="18"/>
          <w:szCs w:val="18"/>
        </w:rPr>
        <w:t>上場市場の変更申請に係る公募による調達（見込）額は、株券の新規発行に際して申請会社に払い込まれる引受価額の総額（見込額）を記載してください。</w:t>
      </w:r>
    </w:p>
    <w:p w14:paraId="3424A3A9" w14:textId="77777777" w:rsidR="00DD5917" w:rsidRDefault="00DD5917"/>
    <w:sectPr w:rsidR="00DD59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A4A42"/>
    <w:multiLevelType w:val="hybridMultilevel"/>
    <w:tmpl w:val="71C40A12"/>
    <w:lvl w:ilvl="0" w:tplc="940ACC2C">
      <w:start w:val="1"/>
      <w:numFmt w:val="decimalFullWidth"/>
      <w:lvlText w:val="%1．"/>
      <w:lvlJc w:val="left"/>
      <w:pPr>
        <w:tabs>
          <w:tab w:val="num" w:pos="584"/>
        </w:tabs>
        <w:ind w:left="584" w:hanging="390"/>
      </w:pPr>
      <w:rPr>
        <w:rFonts w:hint="eastAsia"/>
      </w:rPr>
    </w:lvl>
    <w:lvl w:ilvl="1" w:tplc="C9C40EFC">
      <w:start w:val="1"/>
      <w:numFmt w:val="bullet"/>
      <w:lvlText w:val="・"/>
      <w:lvlJc w:val="left"/>
      <w:pPr>
        <w:tabs>
          <w:tab w:val="num" w:pos="974"/>
        </w:tabs>
        <w:ind w:left="974" w:hanging="360"/>
      </w:pPr>
      <w:rPr>
        <w:rFonts w:ascii="ＭＳ 明朝" w:eastAsia="ＭＳ 明朝" w:hAnsi="ＭＳ 明朝" w:cs="MS-Mincho" w:hint="eastAsia"/>
      </w:rPr>
    </w:lvl>
    <w:lvl w:ilvl="2" w:tplc="07245F9C">
      <w:start w:val="1"/>
      <w:numFmt w:val="iroha"/>
      <w:lvlText w:val="(%3)"/>
      <w:lvlJc w:val="left"/>
      <w:pPr>
        <w:tabs>
          <w:tab w:val="num" w:pos="873"/>
        </w:tabs>
        <w:ind w:left="873" w:hanging="360"/>
      </w:pPr>
      <w:rPr>
        <w:rFonts w:hint="default"/>
      </w:rPr>
    </w:lvl>
    <w:lvl w:ilvl="3" w:tplc="0409000F" w:tentative="1">
      <w:start w:val="1"/>
      <w:numFmt w:val="decimal"/>
      <w:lvlText w:val="%4."/>
      <w:lvlJc w:val="left"/>
      <w:pPr>
        <w:tabs>
          <w:tab w:val="num" w:pos="1874"/>
        </w:tabs>
        <w:ind w:left="1874" w:hanging="420"/>
      </w:pPr>
    </w:lvl>
    <w:lvl w:ilvl="4" w:tplc="04090017" w:tentative="1">
      <w:start w:val="1"/>
      <w:numFmt w:val="aiueoFullWidth"/>
      <w:lvlText w:val="(%5)"/>
      <w:lvlJc w:val="left"/>
      <w:pPr>
        <w:tabs>
          <w:tab w:val="num" w:pos="2294"/>
        </w:tabs>
        <w:ind w:left="2294" w:hanging="420"/>
      </w:pPr>
    </w:lvl>
    <w:lvl w:ilvl="5" w:tplc="04090011" w:tentative="1">
      <w:start w:val="1"/>
      <w:numFmt w:val="decimalEnclosedCircle"/>
      <w:lvlText w:val="%6"/>
      <w:lvlJc w:val="left"/>
      <w:pPr>
        <w:tabs>
          <w:tab w:val="num" w:pos="2714"/>
        </w:tabs>
        <w:ind w:left="2714" w:hanging="420"/>
      </w:pPr>
    </w:lvl>
    <w:lvl w:ilvl="6" w:tplc="0409000F" w:tentative="1">
      <w:start w:val="1"/>
      <w:numFmt w:val="decimal"/>
      <w:lvlText w:val="%7."/>
      <w:lvlJc w:val="left"/>
      <w:pPr>
        <w:tabs>
          <w:tab w:val="num" w:pos="3134"/>
        </w:tabs>
        <w:ind w:left="3134" w:hanging="420"/>
      </w:pPr>
    </w:lvl>
    <w:lvl w:ilvl="7" w:tplc="04090017" w:tentative="1">
      <w:start w:val="1"/>
      <w:numFmt w:val="aiueoFullWidth"/>
      <w:lvlText w:val="(%8)"/>
      <w:lvlJc w:val="left"/>
      <w:pPr>
        <w:tabs>
          <w:tab w:val="num" w:pos="3554"/>
        </w:tabs>
        <w:ind w:left="3554" w:hanging="420"/>
      </w:pPr>
    </w:lvl>
    <w:lvl w:ilvl="8" w:tplc="04090011" w:tentative="1">
      <w:start w:val="1"/>
      <w:numFmt w:val="decimalEnclosedCircle"/>
      <w:lvlText w:val="%9"/>
      <w:lvlJc w:val="left"/>
      <w:pPr>
        <w:tabs>
          <w:tab w:val="num" w:pos="3974"/>
        </w:tabs>
        <w:ind w:left="397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C4"/>
    <w:rsid w:val="00001F74"/>
    <w:rsid w:val="00072CF0"/>
    <w:rsid w:val="000A2D37"/>
    <w:rsid w:val="000A5984"/>
    <w:rsid w:val="000C0C63"/>
    <w:rsid w:val="00113077"/>
    <w:rsid w:val="001749D6"/>
    <w:rsid w:val="00191D8B"/>
    <w:rsid w:val="001921E5"/>
    <w:rsid w:val="001A70C3"/>
    <w:rsid w:val="001B36A1"/>
    <w:rsid w:val="00203E38"/>
    <w:rsid w:val="00221C54"/>
    <w:rsid w:val="00225B2F"/>
    <w:rsid w:val="0027002D"/>
    <w:rsid w:val="00290649"/>
    <w:rsid w:val="002C34E9"/>
    <w:rsid w:val="002D01D2"/>
    <w:rsid w:val="002F0F43"/>
    <w:rsid w:val="002F284C"/>
    <w:rsid w:val="00323AF7"/>
    <w:rsid w:val="00327F12"/>
    <w:rsid w:val="00331529"/>
    <w:rsid w:val="003600F0"/>
    <w:rsid w:val="003631B7"/>
    <w:rsid w:val="003644FF"/>
    <w:rsid w:val="0037111F"/>
    <w:rsid w:val="003A548F"/>
    <w:rsid w:val="003B4FB0"/>
    <w:rsid w:val="003C3D7F"/>
    <w:rsid w:val="003E6916"/>
    <w:rsid w:val="00427E47"/>
    <w:rsid w:val="00433A44"/>
    <w:rsid w:val="0049113C"/>
    <w:rsid w:val="004A48D2"/>
    <w:rsid w:val="004B1988"/>
    <w:rsid w:val="004C0124"/>
    <w:rsid w:val="004D621C"/>
    <w:rsid w:val="004F2FDF"/>
    <w:rsid w:val="004F6E6D"/>
    <w:rsid w:val="00515D03"/>
    <w:rsid w:val="00537787"/>
    <w:rsid w:val="005541A1"/>
    <w:rsid w:val="00563972"/>
    <w:rsid w:val="005D7769"/>
    <w:rsid w:val="005F7402"/>
    <w:rsid w:val="005F7B53"/>
    <w:rsid w:val="00601DC5"/>
    <w:rsid w:val="00625827"/>
    <w:rsid w:val="006C01E6"/>
    <w:rsid w:val="006E241F"/>
    <w:rsid w:val="00784534"/>
    <w:rsid w:val="007B2D8A"/>
    <w:rsid w:val="007C4DEF"/>
    <w:rsid w:val="007E63BC"/>
    <w:rsid w:val="007F53F5"/>
    <w:rsid w:val="007F58B7"/>
    <w:rsid w:val="0080089A"/>
    <w:rsid w:val="008352DA"/>
    <w:rsid w:val="00845DE8"/>
    <w:rsid w:val="00855B16"/>
    <w:rsid w:val="00883DF8"/>
    <w:rsid w:val="008C11CD"/>
    <w:rsid w:val="008E6092"/>
    <w:rsid w:val="00902CFF"/>
    <w:rsid w:val="00922554"/>
    <w:rsid w:val="00927986"/>
    <w:rsid w:val="0096132A"/>
    <w:rsid w:val="00962788"/>
    <w:rsid w:val="00963F37"/>
    <w:rsid w:val="00964362"/>
    <w:rsid w:val="0097065F"/>
    <w:rsid w:val="00986D34"/>
    <w:rsid w:val="00990B15"/>
    <w:rsid w:val="009A0761"/>
    <w:rsid w:val="009A729A"/>
    <w:rsid w:val="009B228B"/>
    <w:rsid w:val="009D6A33"/>
    <w:rsid w:val="00A00D14"/>
    <w:rsid w:val="00A01307"/>
    <w:rsid w:val="00A045B7"/>
    <w:rsid w:val="00A06BFA"/>
    <w:rsid w:val="00A27719"/>
    <w:rsid w:val="00A27B43"/>
    <w:rsid w:val="00A52F33"/>
    <w:rsid w:val="00A564B8"/>
    <w:rsid w:val="00A928EF"/>
    <w:rsid w:val="00A94E65"/>
    <w:rsid w:val="00AA60D1"/>
    <w:rsid w:val="00AC4FC4"/>
    <w:rsid w:val="00AD1B26"/>
    <w:rsid w:val="00B051CD"/>
    <w:rsid w:val="00B20587"/>
    <w:rsid w:val="00B33383"/>
    <w:rsid w:val="00B367A0"/>
    <w:rsid w:val="00B534C3"/>
    <w:rsid w:val="00B56D17"/>
    <w:rsid w:val="00BC7DC7"/>
    <w:rsid w:val="00BE0DA7"/>
    <w:rsid w:val="00BF7663"/>
    <w:rsid w:val="00C03881"/>
    <w:rsid w:val="00C2038C"/>
    <w:rsid w:val="00C92098"/>
    <w:rsid w:val="00CA0A7E"/>
    <w:rsid w:val="00CA2489"/>
    <w:rsid w:val="00D001C7"/>
    <w:rsid w:val="00D35803"/>
    <w:rsid w:val="00D47B72"/>
    <w:rsid w:val="00DD5917"/>
    <w:rsid w:val="00E0330A"/>
    <w:rsid w:val="00E07699"/>
    <w:rsid w:val="00E17C0E"/>
    <w:rsid w:val="00E52973"/>
    <w:rsid w:val="00E91A7D"/>
    <w:rsid w:val="00E951BC"/>
    <w:rsid w:val="00EC3608"/>
    <w:rsid w:val="00ED71A6"/>
    <w:rsid w:val="00F35CAB"/>
    <w:rsid w:val="00F748A3"/>
    <w:rsid w:val="00F869CE"/>
    <w:rsid w:val="00F87477"/>
    <w:rsid w:val="00F87F75"/>
    <w:rsid w:val="00FA1946"/>
    <w:rsid w:val="00FC17EA"/>
    <w:rsid w:val="00FC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A89BCD1"/>
  <w15:chartTrackingRefBased/>
  <w15:docId w15:val="{69D4D630-FDFD-4962-8FCD-3764B380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4FC4"/>
    <w:pPr>
      <w:widowControl w:val="0"/>
      <w:adjustRightInd w:val="0"/>
      <w:spacing w:line="303" w:lineRule="atLeast"/>
      <w:jc w:val="both"/>
      <w:textAlignment w:val="baseline"/>
    </w:pPr>
    <w:rPr>
      <w:rFonts w:ascii="Times New Roman" w:eastAsia="ＭＳ Ｐ明朝" w:hAnsi="Times New Roman"/>
      <w:spacing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純資産の額計算書</vt:lpstr>
      <vt:lpstr>純資産の額計算書</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dc:description/>
  <cp:lastModifiedBy>半澤　達弥</cp:lastModifiedBy>
  <cp:revision>2</cp:revision>
  <cp:lastPrinted>2013-06-25T07:28:00Z</cp:lastPrinted>
  <dcterms:created xsi:type="dcterms:W3CDTF">2023-08-15T06:35:00Z</dcterms:created>
  <dcterms:modified xsi:type="dcterms:W3CDTF">2023-08-15T06:35:00Z</dcterms:modified>
</cp:coreProperties>
</file>